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45777A" w:rsidRDefault="00EF2289" w:rsidP="00726BAB">
      <w:pPr>
        <w:pStyle w:val="Andy"/>
        <w:spacing w:line="240" w:lineRule="auto"/>
        <w:jc w:val="center"/>
        <w:rPr>
          <w:b/>
          <w:bCs/>
          <w:i/>
          <w:iCs/>
          <w:sz w:val="40"/>
          <w:szCs w:val="40"/>
        </w:rPr>
      </w:pPr>
      <w:r w:rsidRPr="0045777A">
        <w:rPr>
          <w:b/>
          <w:bCs/>
          <w:i/>
          <w:iCs/>
          <w:sz w:val="40"/>
          <w:szCs w:val="40"/>
        </w:rPr>
        <w:t>First Presbyterian Church of Sandpoint, Idaho</w:t>
      </w:r>
    </w:p>
    <w:p w14:paraId="1952391F" w14:textId="33639820" w:rsidR="00C561BA" w:rsidRPr="0045777A" w:rsidRDefault="003800D9" w:rsidP="00726BAB">
      <w:pPr>
        <w:pStyle w:val="Andy"/>
        <w:spacing w:line="240" w:lineRule="auto"/>
        <w:jc w:val="center"/>
        <w:rPr>
          <w:sz w:val="40"/>
          <w:szCs w:val="40"/>
        </w:rPr>
      </w:pPr>
      <w:r>
        <w:rPr>
          <w:sz w:val="40"/>
          <w:szCs w:val="40"/>
        </w:rPr>
        <w:t xml:space="preserve">March </w:t>
      </w:r>
      <w:r w:rsidR="00652BFC">
        <w:rPr>
          <w:sz w:val="40"/>
          <w:szCs w:val="40"/>
        </w:rPr>
        <w:t>20</w:t>
      </w:r>
      <w:r w:rsidR="00950BDE" w:rsidRPr="0045777A">
        <w:rPr>
          <w:sz w:val="40"/>
          <w:szCs w:val="40"/>
        </w:rPr>
        <w:t>, 202</w:t>
      </w:r>
      <w:r w:rsidR="006770A4" w:rsidRPr="0045777A">
        <w:rPr>
          <w:sz w:val="40"/>
          <w:szCs w:val="40"/>
        </w:rPr>
        <w:t>2</w:t>
      </w:r>
      <w:r w:rsidR="00B95E24" w:rsidRPr="0045777A">
        <w:rPr>
          <w:sz w:val="40"/>
          <w:szCs w:val="40"/>
        </w:rPr>
        <w:t xml:space="preserve">, </w:t>
      </w:r>
      <w:r w:rsidR="00BB068D" w:rsidRPr="0045777A">
        <w:rPr>
          <w:sz w:val="40"/>
          <w:szCs w:val="40"/>
        </w:rPr>
        <w:t>10</w:t>
      </w:r>
      <w:r w:rsidR="00B95E24" w:rsidRPr="0045777A">
        <w:rPr>
          <w:sz w:val="40"/>
          <w:szCs w:val="40"/>
        </w:rPr>
        <w:t>:30 a.m.</w:t>
      </w:r>
    </w:p>
    <w:p w14:paraId="68BC9D4E" w14:textId="021ED307" w:rsidR="004D1C60" w:rsidRPr="0045777A" w:rsidRDefault="00652BFC" w:rsidP="00726BAB">
      <w:pPr>
        <w:pStyle w:val="Andy"/>
        <w:spacing w:line="240" w:lineRule="auto"/>
        <w:jc w:val="center"/>
        <w:rPr>
          <w:i/>
          <w:iCs/>
          <w:sz w:val="40"/>
          <w:szCs w:val="40"/>
        </w:rPr>
      </w:pPr>
      <w:r>
        <w:rPr>
          <w:i/>
          <w:iCs/>
          <w:sz w:val="40"/>
          <w:szCs w:val="40"/>
        </w:rPr>
        <w:t>Thir</w:t>
      </w:r>
      <w:r w:rsidR="006C565A">
        <w:rPr>
          <w:i/>
          <w:iCs/>
          <w:sz w:val="40"/>
          <w:szCs w:val="40"/>
        </w:rPr>
        <w:t>d</w:t>
      </w:r>
      <w:r w:rsidR="003E19A5" w:rsidRPr="0045777A">
        <w:rPr>
          <w:i/>
          <w:iCs/>
          <w:sz w:val="40"/>
          <w:szCs w:val="40"/>
        </w:rPr>
        <w:t xml:space="preserve"> Sunday</w:t>
      </w:r>
      <w:r w:rsidR="003800D9">
        <w:rPr>
          <w:i/>
          <w:iCs/>
          <w:sz w:val="40"/>
          <w:szCs w:val="40"/>
        </w:rPr>
        <w:t xml:space="preserve"> in Lent</w:t>
      </w:r>
    </w:p>
    <w:p w14:paraId="1AE9D276" w14:textId="52EDA083" w:rsidR="009D3D28" w:rsidRPr="0045777A" w:rsidRDefault="005B269D" w:rsidP="00726BAB">
      <w:pPr>
        <w:pStyle w:val="Andy"/>
        <w:spacing w:line="240" w:lineRule="auto"/>
        <w:jc w:val="right"/>
        <w:rPr>
          <w:sz w:val="28"/>
          <w:szCs w:val="28"/>
        </w:rPr>
      </w:pPr>
      <w:r w:rsidRPr="0045777A">
        <w:rPr>
          <w:sz w:val="28"/>
          <w:szCs w:val="28"/>
        </w:rPr>
        <w:t>Andrew Kennaly, Pastor</w:t>
      </w:r>
      <w:r w:rsidR="00037E1C" w:rsidRPr="0045777A">
        <w:rPr>
          <w:sz w:val="28"/>
          <w:szCs w:val="28"/>
        </w:rPr>
        <w:t xml:space="preserve">; </w:t>
      </w:r>
      <w:r w:rsidR="00DA14F0" w:rsidRPr="0045777A">
        <w:rPr>
          <w:sz w:val="28"/>
          <w:szCs w:val="28"/>
        </w:rPr>
        <w:t>Annie Welle</w:t>
      </w:r>
      <w:r w:rsidRPr="0045777A">
        <w:rPr>
          <w:sz w:val="28"/>
          <w:szCs w:val="28"/>
        </w:rPr>
        <w:t xml:space="preserve">, </w:t>
      </w:r>
      <w:proofErr w:type="gramStart"/>
      <w:r w:rsidR="00E771F6" w:rsidRPr="0045777A">
        <w:rPr>
          <w:sz w:val="28"/>
          <w:szCs w:val="28"/>
        </w:rPr>
        <w:t>Piano</w:t>
      </w:r>
      <w:r w:rsidR="00762C09" w:rsidRPr="0045777A">
        <w:rPr>
          <w:sz w:val="28"/>
          <w:szCs w:val="28"/>
        </w:rPr>
        <w:t>;</w:t>
      </w:r>
      <w:proofErr w:type="gramEnd"/>
      <w:r w:rsidR="00762C09" w:rsidRPr="0045777A">
        <w:rPr>
          <w:sz w:val="28"/>
          <w:szCs w:val="28"/>
        </w:rPr>
        <w:t xml:space="preserve"> </w:t>
      </w:r>
    </w:p>
    <w:p w14:paraId="51DEC4C6" w14:textId="120E4298" w:rsidR="003E19A5" w:rsidRPr="0045777A" w:rsidRDefault="00F2374B" w:rsidP="00726BAB">
      <w:pPr>
        <w:pStyle w:val="Andy"/>
        <w:spacing w:line="240" w:lineRule="auto"/>
        <w:jc w:val="right"/>
        <w:rPr>
          <w:sz w:val="28"/>
          <w:szCs w:val="28"/>
        </w:rPr>
      </w:pPr>
      <w:r w:rsidRPr="0045777A">
        <w:rPr>
          <w:sz w:val="28"/>
          <w:szCs w:val="28"/>
        </w:rPr>
        <w:t>Worship Leader,</w:t>
      </w:r>
      <w:r w:rsidR="00884BCD" w:rsidRPr="0045777A">
        <w:rPr>
          <w:sz w:val="28"/>
          <w:szCs w:val="28"/>
        </w:rPr>
        <w:t xml:space="preserve"> </w:t>
      </w:r>
      <w:r w:rsidR="00F7519D">
        <w:rPr>
          <w:sz w:val="28"/>
          <w:szCs w:val="28"/>
        </w:rPr>
        <w:t>Cynthia Dalsing</w:t>
      </w:r>
      <w:r w:rsidR="009D3D28" w:rsidRPr="0045777A">
        <w:rPr>
          <w:sz w:val="28"/>
          <w:szCs w:val="28"/>
        </w:rPr>
        <w:t xml:space="preserve">; </w:t>
      </w:r>
      <w:r w:rsidRPr="0045777A">
        <w:rPr>
          <w:sz w:val="28"/>
          <w:szCs w:val="28"/>
        </w:rPr>
        <w:t>Usher</w:t>
      </w:r>
      <w:r w:rsidR="00F7519D">
        <w:rPr>
          <w:sz w:val="28"/>
          <w:szCs w:val="28"/>
        </w:rPr>
        <w:t>s, Judy McComish, Marilyn Robertson</w:t>
      </w:r>
    </w:p>
    <w:p w14:paraId="6FB3841B" w14:textId="1B5EB74D" w:rsidR="00BD468B" w:rsidRPr="0045777A" w:rsidRDefault="00D539D7" w:rsidP="00726BAB">
      <w:pPr>
        <w:pStyle w:val="Andy"/>
        <w:spacing w:line="240" w:lineRule="auto"/>
        <w:jc w:val="right"/>
        <w:rPr>
          <w:sz w:val="28"/>
          <w:szCs w:val="28"/>
        </w:rPr>
      </w:pPr>
      <w:r w:rsidRPr="0045777A">
        <w:rPr>
          <w:sz w:val="28"/>
          <w:szCs w:val="28"/>
        </w:rPr>
        <w:t>L</w:t>
      </w:r>
      <w:r w:rsidR="00123837" w:rsidRPr="0045777A">
        <w:rPr>
          <w:sz w:val="28"/>
          <w:szCs w:val="28"/>
        </w:rPr>
        <w:t>ivestream,</w:t>
      </w:r>
      <w:r w:rsidR="00F7519D">
        <w:rPr>
          <w:sz w:val="28"/>
          <w:szCs w:val="28"/>
        </w:rPr>
        <w:t xml:space="preserve"> Mickey Quinn</w:t>
      </w:r>
      <w:r w:rsidR="003800D9">
        <w:rPr>
          <w:sz w:val="28"/>
          <w:szCs w:val="28"/>
        </w:rPr>
        <w:t xml:space="preserve"> </w:t>
      </w:r>
    </w:p>
    <w:p w14:paraId="10DC1AE8" w14:textId="77777777" w:rsidR="00B8654F" w:rsidRPr="0045777A" w:rsidRDefault="00B8654F" w:rsidP="00726BAB">
      <w:pPr>
        <w:pStyle w:val="Andy"/>
        <w:spacing w:line="276" w:lineRule="auto"/>
        <w:rPr>
          <w:sz w:val="28"/>
          <w:szCs w:val="28"/>
        </w:rPr>
      </w:pPr>
      <w:r w:rsidRPr="0045777A">
        <w:rPr>
          <w:sz w:val="28"/>
          <w:szCs w:val="28"/>
        </w:rPr>
        <w:t>Prelude Music &amp; Livestream Begins, Light Christ Candle</w:t>
      </w:r>
    </w:p>
    <w:p w14:paraId="4F6D3471" w14:textId="6624123A" w:rsidR="00F62ED0" w:rsidRPr="0045777A" w:rsidRDefault="00B8654F" w:rsidP="00726BAB">
      <w:pPr>
        <w:pStyle w:val="Andy"/>
        <w:spacing w:line="276" w:lineRule="auto"/>
        <w:rPr>
          <w:sz w:val="28"/>
          <w:szCs w:val="28"/>
        </w:rPr>
      </w:pPr>
      <w:r w:rsidRPr="0045777A">
        <w:rPr>
          <w:sz w:val="28"/>
          <w:szCs w:val="28"/>
        </w:rPr>
        <w:t>Ring the Bell, Moment of Silence</w:t>
      </w:r>
    </w:p>
    <w:p w14:paraId="26A06A2B" w14:textId="5DD38997" w:rsidR="00F62ED0" w:rsidRPr="0045777A" w:rsidRDefault="00B8654F" w:rsidP="00726BAB">
      <w:pPr>
        <w:pStyle w:val="Andy"/>
        <w:spacing w:line="276" w:lineRule="auto"/>
        <w:rPr>
          <w:sz w:val="28"/>
          <w:szCs w:val="28"/>
        </w:rPr>
      </w:pPr>
      <w:r w:rsidRPr="0045777A">
        <w:rPr>
          <w:sz w:val="28"/>
          <w:szCs w:val="28"/>
        </w:rPr>
        <w:t>Welcome, Announcements</w:t>
      </w:r>
      <w:r w:rsidRPr="0045777A">
        <w:rPr>
          <w:sz w:val="28"/>
          <w:szCs w:val="28"/>
        </w:rPr>
        <w:tab/>
      </w:r>
    </w:p>
    <w:p w14:paraId="19C0484E" w14:textId="132577F9" w:rsidR="00E868EE" w:rsidRDefault="00307867" w:rsidP="00E83E12">
      <w:pPr>
        <w:pStyle w:val="Andy"/>
        <w:spacing w:line="240" w:lineRule="auto"/>
        <w:rPr>
          <w:sz w:val="28"/>
          <w:szCs w:val="28"/>
        </w:rPr>
      </w:pPr>
      <w:r>
        <w:rPr>
          <w:sz w:val="28"/>
          <w:szCs w:val="28"/>
        </w:rPr>
        <w:t>Call to Worship</w:t>
      </w:r>
      <w:r w:rsidR="005925EE">
        <w:rPr>
          <w:sz w:val="28"/>
          <w:szCs w:val="28"/>
        </w:rPr>
        <w:tab/>
        <w:t>(based on Psalm 63:1-8)</w:t>
      </w:r>
    </w:p>
    <w:p w14:paraId="5541E718" w14:textId="0DABE986" w:rsidR="00AB21A7" w:rsidRDefault="00AB21A7" w:rsidP="00E83E12">
      <w:pPr>
        <w:pStyle w:val="Andy"/>
        <w:spacing w:line="240" w:lineRule="auto"/>
        <w:rPr>
          <w:sz w:val="28"/>
          <w:szCs w:val="28"/>
        </w:rPr>
      </w:pPr>
      <w:bookmarkStart w:id="0" w:name="_Hlk98328335"/>
      <w:r>
        <w:rPr>
          <w:sz w:val="28"/>
          <w:szCs w:val="28"/>
        </w:rPr>
        <w:t>O God, you are our God.</w:t>
      </w:r>
    </w:p>
    <w:p w14:paraId="74665607" w14:textId="77777777" w:rsidR="00AB21A7" w:rsidRDefault="00AB21A7" w:rsidP="00E83E12">
      <w:pPr>
        <w:pStyle w:val="Andy"/>
        <w:spacing w:line="240" w:lineRule="auto"/>
        <w:rPr>
          <w:b/>
          <w:bCs/>
          <w:sz w:val="28"/>
          <w:szCs w:val="28"/>
        </w:rPr>
      </w:pPr>
      <w:r>
        <w:rPr>
          <w:sz w:val="28"/>
          <w:szCs w:val="28"/>
        </w:rPr>
        <w:tab/>
      </w:r>
      <w:r>
        <w:rPr>
          <w:b/>
          <w:bCs/>
          <w:sz w:val="28"/>
          <w:szCs w:val="28"/>
        </w:rPr>
        <w:t>We seek you, our soul thirsts for you.</w:t>
      </w:r>
    </w:p>
    <w:p w14:paraId="0AB885B1" w14:textId="520C24CE" w:rsidR="00EF2289" w:rsidRDefault="00AB21A7" w:rsidP="00E83E12">
      <w:pPr>
        <w:pStyle w:val="Andy"/>
        <w:spacing w:line="240" w:lineRule="auto"/>
        <w:rPr>
          <w:sz w:val="28"/>
          <w:szCs w:val="28"/>
        </w:rPr>
      </w:pPr>
      <w:r>
        <w:rPr>
          <w:sz w:val="28"/>
          <w:szCs w:val="28"/>
        </w:rPr>
        <w:t>We look upon you in the sanctuary,</w:t>
      </w:r>
    </w:p>
    <w:p w14:paraId="36ECD990" w14:textId="0DCD5BCE" w:rsidR="00AB21A7" w:rsidRDefault="00AB21A7" w:rsidP="00E83E12">
      <w:pPr>
        <w:pStyle w:val="Andy"/>
        <w:spacing w:line="240" w:lineRule="auto"/>
        <w:rPr>
          <w:sz w:val="28"/>
          <w:szCs w:val="28"/>
        </w:rPr>
      </w:pPr>
      <w:r>
        <w:rPr>
          <w:sz w:val="28"/>
          <w:szCs w:val="28"/>
        </w:rPr>
        <w:tab/>
      </w:r>
      <w:r>
        <w:rPr>
          <w:b/>
          <w:bCs/>
          <w:sz w:val="28"/>
          <w:szCs w:val="28"/>
        </w:rPr>
        <w:t>We behold your power and glory.</w:t>
      </w:r>
      <w:r>
        <w:rPr>
          <w:b/>
          <w:bCs/>
          <w:sz w:val="28"/>
          <w:szCs w:val="28"/>
        </w:rPr>
        <w:br/>
      </w:r>
      <w:r>
        <w:rPr>
          <w:sz w:val="28"/>
          <w:szCs w:val="28"/>
        </w:rPr>
        <w:t>Your steadfast love is better than life,</w:t>
      </w:r>
    </w:p>
    <w:p w14:paraId="1A47B339" w14:textId="7BE165AB" w:rsidR="00AB21A7" w:rsidRDefault="00AB21A7" w:rsidP="00E83E12">
      <w:pPr>
        <w:pStyle w:val="Andy"/>
        <w:spacing w:line="240" w:lineRule="auto"/>
        <w:rPr>
          <w:b/>
          <w:bCs/>
          <w:sz w:val="28"/>
          <w:szCs w:val="28"/>
        </w:rPr>
      </w:pPr>
      <w:r>
        <w:rPr>
          <w:sz w:val="28"/>
          <w:szCs w:val="28"/>
        </w:rPr>
        <w:tab/>
      </w:r>
      <w:r>
        <w:rPr>
          <w:b/>
          <w:bCs/>
          <w:sz w:val="28"/>
          <w:szCs w:val="28"/>
        </w:rPr>
        <w:t>Our lips praise you.</w:t>
      </w:r>
      <w:r w:rsidR="00E50614">
        <w:rPr>
          <w:b/>
          <w:bCs/>
          <w:sz w:val="28"/>
          <w:szCs w:val="28"/>
        </w:rPr>
        <w:t xml:space="preserve"> We bless you, lift our hands, and call on your name.  </w:t>
      </w:r>
    </w:p>
    <w:bookmarkEnd w:id="0"/>
    <w:p w14:paraId="110658BF" w14:textId="075383A8" w:rsidR="00E50614" w:rsidRPr="00E50614" w:rsidRDefault="00E50614" w:rsidP="00E83E12">
      <w:pPr>
        <w:pStyle w:val="Andy"/>
        <w:spacing w:line="240" w:lineRule="auto"/>
        <w:rPr>
          <w:sz w:val="28"/>
          <w:szCs w:val="28"/>
        </w:rPr>
      </w:pPr>
      <w:r>
        <w:rPr>
          <w:sz w:val="28"/>
          <w:szCs w:val="28"/>
        </w:rPr>
        <w:t>Let us sing our joy.</w:t>
      </w:r>
    </w:p>
    <w:p w14:paraId="05C3CC2A" w14:textId="3D7D1683" w:rsidR="00D829CE" w:rsidRPr="0045777A" w:rsidRDefault="003C00DB" w:rsidP="00726BAB">
      <w:pPr>
        <w:pStyle w:val="Andy"/>
        <w:spacing w:line="276" w:lineRule="auto"/>
        <w:rPr>
          <w:sz w:val="28"/>
          <w:szCs w:val="28"/>
        </w:rPr>
      </w:pPr>
      <w:r>
        <w:rPr>
          <w:sz w:val="28"/>
          <w:szCs w:val="28"/>
        </w:rPr>
        <w:t>*</w:t>
      </w:r>
      <w:r w:rsidR="00B8654F" w:rsidRPr="0045777A">
        <w:rPr>
          <w:sz w:val="28"/>
          <w:szCs w:val="28"/>
        </w:rPr>
        <w:t>Opening</w:t>
      </w:r>
      <w:r w:rsidR="00E83E12">
        <w:rPr>
          <w:sz w:val="28"/>
          <w:szCs w:val="28"/>
        </w:rPr>
        <w:t xml:space="preserve"> </w:t>
      </w:r>
      <w:r w:rsidR="00E50614">
        <w:rPr>
          <w:sz w:val="28"/>
          <w:szCs w:val="28"/>
        </w:rPr>
        <w:t>Hymn</w:t>
      </w:r>
      <w:r w:rsidR="00E50614">
        <w:rPr>
          <w:sz w:val="28"/>
          <w:szCs w:val="28"/>
        </w:rPr>
        <w:tab/>
        <w:t># 464</w:t>
      </w:r>
      <w:r w:rsidR="00E50614">
        <w:rPr>
          <w:sz w:val="28"/>
          <w:szCs w:val="28"/>
        </w:rPr>
        <w:tab/>
      </w:r>
      <w:r w:rsidR="00E50614">
        <w:rPr>
          <w:sz w:val="28"/>
          <w:szCs w:val="28"/>
        </w:rPr>
        <w:tab/>
      </w:r>
      <w:bookmarkStart w:id="1" w:name="_Hlk98328370"/>
      <w:r w:rsidR="00E50614">
        <w:rPr>
          <w:sz w:val="28"/>
          <w:szCs w:val="28"/>
        </w:rPr>
        <w:t>Joyful, Joyful, We Adore Thee</w:t>
      </w:r>
    </w:p>
    <w:bookmarkEnd w:id="1"/>
    <w:p w14:paraId="6E1FAA81" w14:textId="20748225" w:rsidR="008A41C8" w:rsidRPr="0045777A" w:rsidRDefault="007A6906" w:rsidP="00726BAB">
      <w:pPr>
        <w:pStyle w:val="Andy"/>
        <w:spacing w:line="276" w:lineRule="auto"/>
        <w:rPr>
          <w:sz w:val="28"/>
          <w:szCs w:val="28"/>
        </w:rPr>
      </w:pPr>
      <w:r w:rsidRPr="0045777A">
        <w:rPr>
          <w:sz w:val="28"/>
          <w:szCs w:val="28"/>
        </w:rPr>
        <w:t>Scripture Reading</w:t>
      </w:r>
      <w:r w:rsidR="0045777A">
        <w:rPr>
          <w:sz w:val="28"/>
          <w:szCs w:val="28"/>
        </w:rPr>
        <w:t>s</w:t>
      </w:r>
      <w:r w:rsidRPr="0045777A">
        <w:rPr>
          <w:sz w:val="28"/>
          <w:szCs w:val="28"/>
        </w:rPr>
        <w:tab/>
      </w:r>
      <w:r w:rsidR="0045777A">
        <w:rPr>
          <w:sz w:val="28"/>
          <w:szCs w:val="28"/>
        </w:rPr>
        <w:tab/>
      </w:r>
      <w:bookmarkStart w:id="2" w:name="_Hlk98328415"/>
      <w:r w:rsidR="00E50614">
        <w:rPr>
          <w:sz w:val="28"/>
          <w:szCs w:val="28"/>
        </w:rPr>
        <w:t>Isaiah 55:1-9, Psalm 63:1-8, Luke 13:1-9</w:t>
      </w:r>
    </w:p>
    <w:p w14:paraId="335DC4CD" w14:textId="7042EEA3" w:rsidR="00C8214E" w:rsidRPr="0045777A" w:rsidRDefault="00B8654F" w:rsidP="00726BAB">
      <w:pPr>
        <w:pStyle w:val="Andy"/>
        <w:spacing w:line="276" w:lineRule="auto"/>
        <w:rPr>
          <w:sz w:val="28"/>
          <w:szCs w:val="28"/>
        </w:rPr>
      </w:pPr>
      <w:r w:rsidRPr="0045777A">
        <w:rPr>
          <w:sz w:val="28"/>
          <w:szCs w:val="28"/>
        </w:rPr>
        <w:t>Words of Witness</w:t>
      </w:r>
      <w:r w:rsidR="00664719" w:rsidRPr="0045777A">
        <w:rPr>
          <w:sz w:val="28"/>
          <w:szCs w:val="28"/>
        </w:rPr>
        <w:tab/>
      </w:r>
      <w:r w:rsidR="0045777A">
        <w:rPr>
          <w:sz w:val="28"/>
          <w:szCs w:val="28"/>
        </w:rPr>
        <w:tab/>
      </w:r>
      <w:r w:rsidR="00F62ED0" w:rsidRPr="0045777A">
        <w:rPr>
          <w:sz w:val="28"/>
          <w:szCs w:val="28"/>
        </w:rPr>
        <w:t>“</w:t>
      </w:r>
      <w:r w:rsidR="005925EE">
        <w:rPr>
          <w:sz w:val="28"/>
          <w:szCs w:val="28"/>
        </w:rPr>
        <w:t>Return to the LORD</w:t>
      </w:r>
      <w:r w:rsidR="00F62ED0" w:rsidRPr="0045777A">
        <w:rPr>
          <w:sz w:val="28"/>
          <w:szCs w:val="28"/>
        </w:rPr>
        <w:t xml:space="preserve">” </w:t>
      </w:r>
      <w:bookmarkEnd w:id="2"/>
      <w:r w:rsidR="00025F3F" w:rsidRPr="0045777A">
        <w:rPr>
          <w:sz w:val="28"/>
          <w:szCs w:val="28"/>
        </w:rPr>
        <w:tab/>
      </w:r>
      <w:r w:rsidR="00CA6A90" w:rsidRPr="0045777A">
        <w:rPr>
          <w:sz w:val="28"/>
          <w:szCs w:val="28"/>
        </w:rPr>
        <w:t>Andy Kennaly, Pastor</w:t>
      </w:r>
    </w:p>
    <w:p w14:paraId="2955847E" w14:textId="7C259440" w:rsidR="003550FC" w:rsidRPr="0045777A" w:rsidRDefault="00B8654F" w:rsidP="00726BAB">
      <w:pPr>
        <w:pStyle w:val="Andy"/>
        <w:spacing w:line="276" w:lineRule="auto"/>
        <w:rPr>
          <w:sz w:val="28"/>
          <w:szCs w:val="28"/>
        </w:rPr>
      </w:pPr>
      <w:r w:rsidRPr="0045777A">
        <w:rPr>
          <w:sz w:val="28"/>
          <w:szCs w:val="28"/>
        </w:rPr>
        <w:t xml:space="preserve">Offering, </w:t>
      </w:r>
      <w:r w:rsidR="00713EC7">
        <w:rPr>
          <w:sz w:val="28"/>
          <w:szCs w:val="28"/>
        </w:rPr>
        <w:t xml:space="preserve">Offertory Music, </w:t>
      </w:r>
      <w:r w:rsidRPr="0045777A">
        <w:rPr>
          <w:sz w:val="28"/>
          <w:szCs w:val="28"/>
        </w:rPr>
        <w:t xml:space="preserve">Prayer of Dedication </w:t>
      </w:r>
    </w:p>
    <w:p w14:paraId="5D20E3B4" w14:textId="15F34B1F" w:rsidR="00D15182" w:rsidRPr="0045777A" w:rsidRDefault="00B8654F" w:rsidP="00726BAB">
      <w:pPr>
        <w:pStyle w:val="Andy"/>
        <w:spacing w:line="276" w:lineRule="auto"/>
        <w:rPr>
          <w:sz w:val="28"/>
          <w:szCs w:val="28"/>
        </w:rPr>
      </w:pPr>
      <w:r w:rsidRPr="0045777A">
        <w:rPr>
          <w:sz w:val="28"/>
          <w:szCs w:val="28"/>
        </w:rPr>
        <w:t xml:space="preserve">Doxology </w:t>
      </w:r>
      <w:r w:rsidRPr="0045777A">
        <w:rPr>
          <w:sz w:val="28"/>
          <w:szCs w:val="28"/>
        </w:rPr>
        <w:tab/>
      </w:r>
      <w:r w:rsidR="00D15182" w:rsidRPr="0045777A">
        <w:rPr>
          <w:sz w:val="28"/>
          <w:szCs w:val="28"/>
        </w:rPr>
        <w:t># 59</w:t>
      </w:r>
      <w:r w:rsidR="003B51EE" w:rsidRPr="0045777A">
        <w:rPr>
          <w:sz w:val="28"/>
          <w:szCs w:val="28"/>
        </w:rPr>
        <w:t>3</w:t>
      </w:r>
      <w:r w:rsidR="00D15182" w:rsidRPr="0045777A">
        <w:rPr>
          <w:sz w:val="28"/>
          <w:szCs w:val="28"/>
        </w:rPr>
        <w:tab/>
        <w:t>Praise God, from Whom All Blessings Flow</w:t>
      </w:r>
    </w:p>
    <w:p w14:paraId="4DCBB161" w14:textId="520CD0BF" w:rsidR="00D15182" w:rsidRPr="0045777A" w:rsidRDefault="00D15182" w:rsidP="00726BAB">
      <w:pPr>
        <w:pStyle w:val="Andy"/>
        <w:spacing w:line="276" w:lineRule="auto"/>
        <w:rPr>
          <w:i/>
          <w:iCs/>
          <w:sz w:val="28"/>
          <w:szCs w:val="28"/>
        </w:rPr>
      </w:pPr>
      <w:r w:rsidRPr="0045777A">
        <w:rPr>
          <w:i/>
          <w:iCs/>
          <w:sz w:val="28"/>
          <w:szCs w:val="28"/>
        </w:rPr>
        <w:t xml:space="preserve">Praise God, from whom all blessings flow; Praise God, all creatures here below; Praise God above, ye heavenly host; Praise Father, Son, and Holy Ghost.  </w:t>
      </w:r>
    </w:p>
    <w:p w14:paraId="389BFEDF" w14:textId="2F4BBB85" w:rsidR="001A3A32" w:rsidRPr="0045777A" w:rsidRDefault="00B8654F" w:rsidP="00726BAB">
      <w:pPr>
        <w:pStyle w:val="Andy"/>
        <w:spacing w:line="276" w:lineRule="auto"/>
        <w:rPr>
          <w:sz w:val="28"/>
          <w:szCs w:val="28"/>
        </w:rPr>
      </w:pPr>
      <w:r w:rsidRPr="0045777A">
        <w:rPr>
          <w:sz w:val="28"/>
          <w:szCs w:val="28"/>
        </w:rPr>
        <w:t>Prayers of the Community</w:t>
      </w:r>
      <w:r w:rsidR="001A3A32" w:rsidRPr="0045777A">
        <w:rPr>
          <w:sz w:val="28"/>
          <w:szCs w:val="28"/>
        </w:rPr>
        <w:t xml:space="preserve"> (Livestream is Paused)</w:t>
      </w:r>
    </w:p>
    <w:p w14:paraId="374015DB" w14:textId="7C4C2AEA" w:rsidR="00A04A26" w:rsidRPr="0045777A" w:rsidRDefault="00A04A26" w:rsidP="00726BAB">
      <w:pPr>
        <w:pStyle w:val="Andy"/>
        <w:spacing w:line="276" w:lineRule="auto"/>
        <w:rPr>
          <w:sz w:val="28"/>
          <w:szCs w:val="28"/>
        </w:rPr>
      </w:pPr>
      <w:r w:rsidRPr="0045777A">
        <w:rPr>
          <w:sz w:val="28"/>
          <w:szCs w:val="28"/>
        </w:rPr>
        <w:tab/>
        <w:t>Lord in your mercy…</w:t>
      </w:r>
      <w:r w:rsidRPr="0045777A">
        <w:rPr>
          <w:b/>
          <w:bCs/>
          <w:sz w:val="28"/>
          <w:szCs w:val="28"/>
        </w:rPr>
        <w:t>hear our prayer.</w:t>
      </w:r>
    </w:p>
    <w:p w14:paraId="22E415DD" w14:textId="77777777" w:rsidR="007D3ABA" w:rsidRDefault="001A3A32" w:rsidP="003800D9">
      <w:pPr>
        <w:pStyle w:val="Andy"/>
        <w:spacing w:line="276" w:lineRule="auto"/>
        <w:rPr>
          <w:sz w:val="28"/>
          <w:szCs w:val="28"/>
        </w:rPr>
      </w:pPr>
      <w:r w:rsidRPr="0045777A">
        <w:rPr>
          <w:sz w:val="28"/>
          <w:szCs w:val="28"/>
        </w:rPr>
        <w:t xml:space="preserve">(Livestream Resumes) </w:t>
      </w:r>
      <w:r w:rsidR="007D3ABA">
        <w:rPr>
          <w:sz w:val="28"/>
          <w:szCs w:val="28"/>
        </w:rPr>
        <w:t xml:space="preserve">The Lord’s Prayer  </w:t>
      </w:r>
    </w:p>
    <w:p w14:paraId="20A94C2A" w14:textId="1F8DEDAF" w:rsidR="001A3A32" w:rsidRPr="007D3ABA" w:rsidRDefault="007D3ABA" w:rsidP="003800D9">
      <w:pPr>
        <w:pStyle w:val="Andy"/>
        <w:spacing w:line="276" w:lineRule="auto"/>
        <w:rPr>
          <w:sz w:val="28"/>
          <w:szCs w:val="28"/>
        </w:rPr>
      </w:pPr>
      <w:r w:rsidRPr="007D3ABA">
        <w:rPr>
          <w:b/>
          <w:bCs/>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7D3ABA">
        <w:rPr>
          <w:b/>
          <w:bCs/>
          <w:sz w:val="28"/>
          <w:szCs w:val="28"/>
        </w:rPr>
        <w:t>temptation, but</w:t>
      </w:r>
      <w:proofErr w:type="gramEnd"/>
      <w:r w:rsidRPr="007D3ABA">
        <w:rPr>
          <w:b/>
          <w:bCs/>
          <w:sz w:val="28"/>
          <w:szCs w:val="28"/>
        </w:rPr>
        <w:t xml:space="preserve"> deliver us from evil.  For thine is the kingdom, and the power, and the glory, forever and ever.  Amen.</w:t>
      </w:r>
      <w:r w:rsidR="003800D9">
        <w:rPr>
          <w:b/>
          <w:bCs/>
          <w:sz w:val="28"/>
          <w:szCs w:val="28"/>
        </w:rPr>
        <w:t xml:space="preserve">  </w:t>
      </w:r>
      <w:r w:rsidR="001A3A32" w:rsidRPr="0045777A">
        <w:rPr>
          <w:sz w:val="28"/>
          <w:szCs w:val="28"/>
        </w:rPr>
        <w:t xml:space="preserve">The Peace of Christ be with you.  </w:t>
      </w:r>
      <w:r w:rsidR="001A3A32" w:rsidRPr="0045777A">
        <w:rPr>
          <w:b/>
          <w:bCs/>
          <w:sz w:val="28"/>
          <w:szCs w:val="28"/>
        </w:rPr>
        <w:t xml:space="preserve">And </w:t>
      </w:r>
      <w:proofErr w:type="gramStart"/>
      <w:r w:rsidR="001A3A32" w:rsidRPr="0045777A">
        <w:rPr>
          <w:b/>
          <w:bCs/>
          <w:sz w:val="28"/>
          <w:szCs w:val="28"/>
        </w:rPr>
        <w:t>also</w:t>
      </w:r>
      <w:proofErr w:type="gramEnd"/>
      <w:r w:rsidR="001A3A32" w:rsidRPr="0045777A">
        <w:rPr>
          <w:b/>
          <w:bCs/>
          <w:sz w:val="28"/>
          <w:szCs w:val="28"/>
        </w:rPr>
        <w:t xml:space="preserve"> with you.</w:t>
      </w:r>
      <w:r w:rsidR="001A3A32" w:rsidRPr="0045777A">
        <w:rPr>
          <w:sz w:val="28"/>
          <w:szCs w:val="28"/>
        </w:rPr>
        <w:t xml:space="preserve">  Thanks be to God!</w:t>
      </w:r>
    </w:p>
    <w:p w14:paraId="19DBAE25" w14:textId="16C1379D" w:rsidR="001A3A32" w:rsidRPr="0045777A" w:rsidRDefault="003C00DB" w:rsidP="0058686E">
      <w:pPr>
        <w:pStyle w:val="Andy"/>
        <w:spacing w:line="240" w:lineRule="auto"/>
        <w:rPr>
          <w:sz w:val="28"/>
          <w:szCs w:val="28"/>
        </w:rPr>
      </w:pPr>
      <w:r>
        <w:rPr>
          <w:sz w:val="28"/>
          <w:szCs w:val="28"/>
        </w:rPr>
        <w:t>*</w:t>
      </w:r>
      <w:r w:rsidR="00B8654F" w:rsidRPr="0045777A">
        <w:rPr>
          <w:sz w:val="28"/>
          <w:szCs w:val="28"/>
        </w:rPr>
        <w:t>Closin</w:t>
      </w:r>
      <w:r w:rsidR="006C565A">
        <w:rPr>
          <w:sz w:val="28"/>
          <w:szCs w:val="28"/>
        </w:rPr>
        <w:t xml:space="preserve">g </w:t>
      </w:r>
      <w:r w:rsidR="00613784">
        <w:rPr>
          <w:sz w:val="28"/>
          <w:szCs w:val="28"/>
        </w:rPr>
        <w:t>Song</w:t>
      </w:r>
      <w:r w:rsidR="00613784">
        <w:rPr>
          <w:sz w:val="28"/>
          <w:szCs w:val="28"/>
        </w:rPr>
        <w:tab/>
        <w:t>Sing the Faith # 2206</w:t>
      </w:r>
      <w:r w:rsidR="00613784">
        <w:rPr>
          <w:sz w:val="28"/>
          <w:szCs w:val="28"/>
        </w:rPr>
        <w:tab/>
        <w:t>Without Seeing You</w:t>
      </w:r>
      <w:r w:rsidR="001A7DEA" w:rsidRPr="001A7DEA">
        <w:rPr>
          <w:sz w:val="28"/>
          <w:szCs w:val="28"/>
        </w:rPr>
        <w:t xml:space="preserve"> </w:t>
      </w:r>
    </w:p>
    <w:p w14:paraId="6B6E7533" w14:textId="0D7F36B7" w:rsidR="009379E2" w:rsidRPr="0045777A" w:rsidRDefault="00613784" w:rsidP="00726BAB">
      <w:pPr>
        <w:pStyle w:val="Andy"/>
        <w:spacing w:line="276" w:lineRule="auto"/>
        <w:rPr>
          <w:sz w:val="28"/>
          <w:szCs w:val="28"/>
        </w:rPr>
      </w:pPr>
      <w:r>
        <w:rPr>
          <w:sz w:val="28"/>
          <w:szCs w:val="28"/>
        </w:rPr>
        <w:t>*</w:t>
      </w:r>
      <w:r w:rsidR="00B8654F" w:rsidRPr="0045777A">
        <w:rPr>
          <w:sz w:val="28"/>
          <w:szCs w:val="28"/>
        </w:rPr>
        <w:t>Follow the Light of Christ, Charge and Benediction</w:t>
      </w:r>
    </w:p>
    <w:p w14:paraId="2CFFC1E6" w14:textId="42E9A4E2" w:rsidR="0031284F" w:rsidRPr="0045777A" w:rsidRDefault="00B8654F" w:rsidP="00726BAB">
      <w:pPr>
        <w:pStyle w:val="Andy"/>
        <w:spacing w:line="276" w:lineRule="auto"/>
        <w:rPr>
          <w:sz w:val="28"/>
          <w:szCs w:val="28"/>
        </w:rPr>
      </w:pPr>
      <w:r w:rsidRPr="0045777A">
        <w:rPr>
          <w:sz w:val="28"/>
          <w:szCs w:val="28"/>
        </w:rPr>
        <w:t>Postlude, Livestream Concludes</w:t>
      </w:r>
    </w:p>
    <w:p w14:paraId="4BEAC477" w14:textId="7DE2EB6E" w:rsidR="0031284F" w:rsidRPr="00E66E97" w:rsidRDefault="003C00DB" w:rsidP="003C00DB">
      <w:pPr>
        <w:suppressAutoHyphens w:val="0"/>
        <w:spacing w:after="160" w:line="259" w:lineRule="auto"/>
        <w:rPr>
          <w:sz w:val="28"/>
          <w:szCs w:val="28"/>
        </w:rPr>
      </w:pPr>
      <w:r>
        <w:rPr>
          <w:sz w:val="28"/>
          <w:szCs w:val="28"/>
        </w:rPr>
        <w:t xml:space="preserve">* </w:t>
      </w:r>
      <w:proofErr w:type="gramStart"/>
      <w:r>
        <w:rPr>
          <w:sz w:val="28"/>
          <w:szCs w:val="28"/>
        </w:rPr>
        <w:t>stand</w:t>
      </w:r>
      <w:proofErr w:type="gramEnd"/>
      <w:r>
        <w:rPr>
          <w:sz w:val="28"/>
          <w:szCs w:val="28"/>
        </w:rPr>
        <w:t xml:space="preserve"> if you are able</w:t>
      </w:r>
      <w:r w:rsidR="00E66E97">
        <w:rPr>
          <w:sz w:val="28"/>
          <w:szCs w:val="28"/>
        </w:rPr>
        <w:br/>
        <w:t xml:space="preserve">Note to church members: Per Capita assessment for 2022 is $37 to support the </w:t>
      </w:r>
      <w:r w:rsidR="00591CE5">
        <w:rPr>
          <w:sz w:val="28"/>
          <w:szCs w:val="28"/>
        </w:rPr>
        <w:t>wider</w:t>
      </w:r>
      <w:r w:rsidR="00E66E97">
        <w:rPr>
          <w:sz w:val="28"/>
          <w:szCs w:val="28"/>
        </w:rPr>
        <w:t xml:space="preserve"> Presbyterian Church (U.S.A.).</w:t>
      </w:r>
      <w:r w:rsidR="0031284F" w:rsidRPr="003C00DB">
        <w:rPr>
          <w:sz w:val="28"/>
          <w:szCs w:val="28"/>
        </w:rPr>
        <w:br w:type="page"/>
      </w:r>
    </w:p>
    <w:p w14:paraId="1566CAEE" w14:textId="6A6EB885" w:rsidR="0045777A" w:rsidRDefault="0045777A" w:rsidP="00613784">
      <w:pPr>
        <w:pStyle w:val="Andy"/>
        <w:spacing w:line="276" w:lineRule="auto"/>
        <w:rPr>
          <w:sz w:val="18"/>
          <w:szCs w:val="18"/>
        </w:rPr>
      </w:pPr>
      <w:bookmarkStart w:id="3" w:name="_Hlk95993351"/>
      <w:r>
        <w:rPr>
          <w:sz w:val="32"/>
          <w:szCs w:val="32"/>
        </w:rPr>
        <w:lastRenderedPageBreak/>
        <w:t>WORDS TO SONGS</w:t>
      </w:r>
      <w:r w:rsidR="00613784">
        <w:rPr>
          <w:sz w:val="32"/>
          <w:szCs w:val="32"/>
        </w:rPr>
        <w:tab/>
      </w:r>
      <w:r w:rsidRPr="0045777A">
        <w:rPr>
          <w:sz w:val="18"/>
          <w:szCs w:val="18"/>
        </w:rPr>
        <w:t xml:space="preserve">Reprinted with permission under ONE LICENSE #705893-A. </w:t>
      </w:r>
    </w:p>
    <w:bookmarkEnd w:id="3"/>
    <w:p w14:paraId="267A4962" w14:textId="7A08C6C7" w:rsidR="00613784" w:rsidRPr="00613784" w:rsidRDefault="00613784" w:rsidP="00613784">
      <w:pPr>
        <w:pStyle w:val="Andy"/>
        <w:spacing w:line="240" w:lineRule="auto"/>
        <w:rPr>
          <w:sz w:val="24"/>
          <w:szCs w:val="18"/>
        </w:rPr>
      </w:pPr>
      <w:r w:rsidRPr="00613784">
        <w:rPr>
          <w:sz w:val="24"/>
          <w:szCs w:val="18"/>
          <w:u w:val="single"/>
        </w:rPr>
        <w:t>Joyful, Joyful, We Adore Thee</w:t>
      </w:r>
      <w:r w:rsidRPr="00613784">
        <w:rPr>
          <w:sz w:val="24"/>
          <w:szCs w:val="18"/>
          <w:u w:val="single"/>
        </w:rPr>
        <w:cr/>
      </w:r>
      <w:r w:rsidRPr="00613784">
        <w:rPr>
          <w:sz w:val="24"/>
          <w:szCs w:val="18"/>
        </w:rPr>
        <w:t>Joyful, joyful, we adore thee,</w:t>
      </w:r>
      <w:r w:rsidRPr="00613784">
        <w:rPr>
          <w:sz w:val="24"/>
          <w:szCs w:val="18"/>
        </w:rPr>
        <w:cr/>
        <w:t xml:space="preserve">God of glory, Lord of </w:t>
      </w:r>
      <w:proofErr w:type="gramStart"/>
      <w:r w:rsidRPr="00613784">
        <w:rPr>
          <w:sz w:val="24"/>
          <w:szCs w:val="18"/>
        </w:rPr>
        <w:t>love;</w:t>
      </w:r>
      <w:proofErr w:type="gramEnd"/>
      <w:r w:rsidRPr="00613784">
        <w:rPr>
          <w:sz w:val="24"/>
          <w:szCs w:val="18"/>
        </w:rPr>
        <w:cr/>
        <w:t>Hearts unfold like flowers before thee,</w:t>
      </w:r>
      <w:r w:rsidRPr="00613784">
        <w:rPr>
          <w:sz w:val="24"/>
          <w:szCs w:val="18"/>
        </w:rPr>
        <w:cr/>
        <w:t>Opening to the sun above.</w:t>
      </w:r>
      <w:r w:rsidRPr="00613784">
        <w:rPr>
          <w:sz w:val="24"/>
          <w:szCs w:val="18"/>
        </w:rPr>
        <w:cr/>
        <w:t xml:space="preserve">Melt the clouds of sin and </w:t>
      </w:r>
      <w:proofErr w:type="gramStart"/>
      <w:r w:rsidRPr="00613784">
        <w:rPr>
          <w:sz w:val="24"/>
          <w:szCs w:val="18"/>
        </w:rPr>
        <w:t>sadness;</w:t>
      </w:r>
      <w:proofErr w:type="gramEnd"/>
      <w:r w:rsidRPr="00613784">
        <w:rPr>
          <w:sz w:val="24"/>
          <w:szCs w:val="18"/>
        </w:rPr>
        <w:cr/>
        <w:t xml:space="preserve">Drive the gloom of doubt </w:t>
      </w:r>
      <w:proofErr w:type="gramStart"/>
      <w:r w:rsidRPr="00613784">
        <w:rPr>
          <w:sz w:val="24"/>
          <w:szCs w:val="18"/>
        </w:rPr>
        <w:t>away;</w:t>
      </w:r>
      <w:proofErr w:type="gramEnd"/>
      <w:r w:rsidRPr="00613784">
        <w:rPr>
          <w:sz w:val="24"/>
          <w:szCs w:val="18"/>
        </w:rPr>
        <w:cr/>
        <w:t>Giver of immortal gladness,</w:t>
      </w:r>
      <w:r w:rsidRPr="00613784">
        <w:rPr>
          <w:sz w:val="24"/>
          <w:szCs w:val="18"/>
        </w:rPr>
        <w:cr/>
        <w:t>Fill us with the light of day.</w:t>
      </w:r>
      <w:r w:rsidRPr="00613784">
        <w:rPr>
          <w:sz w:val="24"/>
          <w:szCs w:val="18"/>
        </w:rPr>
        <w:cr/>
      </w:r>
      <w:r w:rsidRPr="00613784">
        <w:rPr>
          <w:sz w:val="24"/>
          <w:szCs w:val="18"/>
        </w:rPr>
        <w:cr/>
        <w:t>All thy works with joy surround thee,</w:t>
      </w:r>
      <w:r w:rsidRPr="00613784">
        <w:rPr>
          <w:sz w:val="24"/>
          <w:szCs w:val="18"/>
        </w:rPr>
        <w:cr/>
        <w:t>Earth and heaven reflect thy rays,</w:t>
      </w:r>
      <w:r w:rsidRPr="00613784">
        <w:rPr>
          <w:sz w:val="24"/>
          <w:szCs w:val="18"/>
        </w:rPr>
        <w:cr/>
        <w:t>Stars and angels sing around thee,</w:t>
      </w:r>
      <w:r w:rsidRPr="00613784">
        <w:rPr>
          <w:sz w:val="24"/>
          <w:szCs w:val="18"/>
        </w:rPr>
        <w:cr/>
        <w:t>Center of unbroken praise.</w:t>
      </w:r>
      <w:r w:rsidRPr="00613784">
        <w:rPr>
          <w:sz w:val="24"/>
          <w:szCs w:val="18"/>
        </w:rPr>
        <w:cr/>
        <w:t xml:space="preserve">Field and forest, </w:t>
      </w:r>
      <w:proofErr w:type="gramStart"/>
      <w:r w:rsidRPr="00613784">
        <w:rPr>
          <w:sz w:val="24"/>
          <w:szCs w:val="18"/>
        </w:rPr>
        <w:t>vale</w:t>
      </w:r>
      <w:proofErr w:type="gramEnd"/>
      <w:r w:rsidRPr="00613784">
        <w:rPr>
          <w:sz w:val="24"/>
          <w:szCs w:val="18"/>
        </w:rPr>
        <w:t xml:space="preserve"> and mountain,</w:t>
      </w:r>
      <w:r w:rsidRPr="00613784">
        <w:rPr>
          <w:sz w:val="24"/>
          <w:szCs w:val="18"/>
        </w:rPr>
        <w:cr/>
        <w:t>Flowery meadow, flashing sea,</w:t>
      </w:r>
      <w:r w:rsidRPr="00613784">
        <w:rPr>
          <w:sz w:val="24"/>
          <w:szCs w:val="18"/>
        </w:rPr>
        <w:cr/>
        <w:t>Chanting bird and flowing fountain,</w:t>
      </w:r>
      <w:r w:rsidRPr="00613784">
        <w:rPr>
          <w:sz w:val="24"/>
          <w:szCs w:val="18"/>
        </w:rPr>
        <w:cr/>
        <w:t>Call us to rejoice in thee.</w:t>
      </w:r>
      <w:r w:rsidRPr="00613784">
        <w:rPr>
          <w:sz w:val="24"/>
          <w:szCs w:val="18"/>
        </w:rPr>
        <w:cr/>
      </w:r>
      <w:r w:rsidRPr="00613784">
        <w:rPr>
          <w:sz w:val="24"/>
          <w:szCs w:val="18"/>
        </w:rPr>
        <w:cr/>
        <w:t>Mortals, join the happy chorus</w:t>
      </w:r>
      <w:r w:rsidRPr="00613784">
        <w:rPr>
          <w:sz w:val="24"/>
          <w:szCs w:val="18"/>
        </w:rPr>
        <w:cr/>
        <w:t xml:space="preserve">Which the morning stars </w:t>
      </w:r>
      <w:proofErr w:type="gramStart"/>
      <w:r w:rsidRPr="00613784">
        <w:rPr>
          <w:sz w:val="24"/>
          <w:szCs w:val="18"/>
        </w:rPr>
        <w:t>began;</w:t>
      </w:r>
      <w:proofErr w:type="gramEnd"/>
      <w:r w:rsidRPr="00613784">
        <w:rPr>
          <w:sz w:val="24"/>
          <w:szCs w:val="18"/>
        </w:rPr>
        <w:cr/>
        <w:t>Love divine is reigning o’er us,</w:t>
      </w:r>
      <w:r w:rsidRPr="00613784">
        <w:rPr>
          <w:sz w:val="24"/>
          <w:szCs w:val="18"/>
        </w:rPr>
        <w:cr/>
        <w:t>Joining all in heaven's plan.</w:t>
      </w:r>
      <w:r w:rsidRPr="00613784">
        <w:rPr>
          <w:sz w:val="24"/>
          <w:szCs w:val="18"/>
        </w:rPr>
        <w:cr/>
        <w:t>Ever singing, march we onward,</w:t>
      </w:r>
      <w:r w:rsidRPr="00613784">
        <w:rPr>
          <w:sz w:val="24"/>
          <w:szCs w:val="18"/>
        </w:rPr>
        <w:cr/>
        <w:t xml:space="preserve">Victors </w:t>
      </w:r>
      <w:proofErr w:type="gramStart"/>
      <w:r w:rsidRPr="00613784">
        <w:rPr>
          <w:sz w:val="24"/>
          <w:szCs w:val="18"/>
        </w:rPr>
        <w:t>in the midst of</w:t>
      </w:r>
      <w:proofErr w:type="gramEnd"/>
      <w:r w:rsidRPr="00613784">
        <w:rPr>
          <w:sz w:val="24"/>
          <w:szCs w:val="18"/>
        </w:rPr>
        <w:t xml:space="preserve"> strife,</w:t>
      </w:r>
    </w:p>
    <w:p w14:paraId="3C5E01B4" w14:textId="7440193A" w:rsidR="00613784" w:rsidRPr="00613784" w:rsidRDefault="00613784" w:rsidP="00613784">
      <w:pPr>
        <w:pStyle w:val="Andy"/>
        <w:spacing w:line="240" w:lineRule="auto"/>
        <w:rPr>
          <w:sz w:val="18"/>
          <w:szCs w:val="12"/>
        </w:rPr>
      </w:pPr>
      <w:r w:rsidRPr="00613784">
        <w:rPr>
          <w:sz w:val="24"/>
          <w:szCs w:val="18"/>
        </w:rPr>
        <w:t>Joyful music leads us sun-ward,</w:t>
      </w:r>
      <w:r w:rsidRPr="00613784">
        <w:rPr>
          <w:sz w:val="24"/>
          <w:szCs w:val="18"/>
        </w:rPr>
        <w:cr/>
        <w:t>In the triumph song of life.</w:t>
      </w:r>
      <w:r w:rsidRPr="00613784">
        <w:rPr>
          <w:sz w:val="24"/>
          <w:szCs w:val="18"/>
        </w:rPr>
        <w:cr/>
      </w:r>
      <w:r w:rsidRPr="00613784">
        <w:rPr>
          <w:sz w:val="18"/>
          <w:szCs w:val="12"/>
        </w:rPr>
        <w:t>Henry van Dyke, 1907; alt.  Ludwig van Beethoven, 1824; adapt. by Edward Hodges, 1796–1867; alt.</w:t>
      </w:r>
    </w:p>
    <w:p w14:paraId="7D742CB4" w14:textId="77777777" w:rsidR="00613784" w:rsidRPr="00613784" w:rsidRDefault="00613784" w:rsidP="00613784">
      <w:pPr>
        <w:pStyle w:val="Andy"/>
        <w:spacing w:line="240" w:lineRule="auto"/>
        <w:rPr>
          <w:sz w:val="24"/>
          <w:szCs w:val="18"/>
        </w:rPr>
      </w:pPr>
    </w:p>
    <w:p w14:paraId="6CE3FF2E" w14:textId="77777777" w:rsidR="00613784" w:rsidRPr="00613784" w:rsidRDefault="00613784" w:rsidP="00613784">
      <w:pPr>
        <w:pStyle w:val="Andy"/>
        <w:spacing w:line="240" w:lineRule="auto"/>
        <w:rPr>
          <w:sz w:val="24"/>
          <w:szCs w:val="18"/>
          <w:u w:val="single"/>
        </w:rPr>
      </w:pPr>
      <w:r w:rsidRPr="00613784">
        <w:rPr>
          <w:sz w:val="24"/>
          <w:szCs w:val="18"/>
          <w:u w:val="single"/>
        </w:rPr>
        <w:t>Without Seeing You</w:t>
      </w:r>
    </w:p>
    <w:p w14:paraId="01C1896A" w14:textId="77777777" w:rsidR="00613784" w:rsidRPr="00613784" w:rsidRDefault="00613784" w:rsidP="00613784">
      <w:pPr>
        <w:pStyle w:val="Andy"/>
        <w:spacing w:line="240" w:lineRule="auto"/>
        <w:rPr>
          <w:i/>
          <w:iCs/>
          <w:sz w:val="24"/>
          <w:szCs w:val="18"/>
        </w:rPr>
      </w:pPr>
      <w:r w:rsidRPr="00613784">
        <w:rPr>
          <w:i/>
          <w:iCs/>
          <w:sz w:val="24"/>
          <w:szCs w:val="18"/>
        </w:rPr>
        <w:t>Refrain:</w:t>
      </w:r>
    </w:p>
    <w:p w14:paraId="78C16B2A" w14:textId="77777777" w:rsidR="00613784" w:rsidRPr="00613784" w:rsidRDefault="00613784" w:rsidP="00613784">
      <w:pPr>
        <w:pStyle w:val="Andy"/>
        <w:spacing w:line="240" w:lineRule="auto"/>
        <w:rPr>
          <w:sz w:val="24"/>
          <w:szCs w:val="18"/>
        </w:rPr>
      </w:pPr>
      <w:r w:rsidRPr="00613784">
        <w:rPr>
          <w:sz w:val="24"/>
          <w:szCs w:val="18"/>
        </w:rPr>
        <w:t>Without seeing You we love You.</w:t>
      </w:r>
    </w:p>
    <w:p w14:paraId="2F392B4A" w14:textId="77777777" w:rsidR="00613784" w:rsidRPr="00613784" w:rsidRDefault="00613784" w:rsidP="00613784">
      <w:pPr>
        <w:pStyle w:val="Andy"/>
        <w:spacing w:line="240" w:lineRule="auto"/>
        <w:rPr>
          <w:sz w:val="24"/>
          <w:szCs w:val="18"/>
        </w:rPr>
      </w:pPr>
      <w:r w:rsidRPr="00613784">
        <w:rPr>
          <w:sz w:val="24"/>
          <w:szCs w:val="18"/>
        </w:rPr>
        <w:t>Without touching You we embrace.</w:t>
      </w:r>
    </w:p>
    <w:p w14:paraId="3F3E7832" w14:textId="77777777" w:rsidR="00613784" w:rsidRPr="00613784" w:rsidRDefault="00613784" w:rsidP="00613784">
      <w:pPr>
        <w:pStyle w:val="Andy"/>
        <w:spacing w:line="240" w:lineRule="auto"/>
        <w:rPr>
          <w:sz w:val="24"/>
          <w:szCs w:val="18"/>
        </w:rPr>
      </w:pPr>
      <w:r w:rsidRPr="00613784">
        <w:rPr>
          <w:sz w:val="24"/>
          <w:szCs w:val="18"/>
        </w:rPr>
        <w:t>Without knowing You we follow.</w:t>
      </w:r>
    </w:p>
    <w:p w14:paraId="5A95E67C" w14:textId="77777777" w:rsidR="00613784" w:rsidRPr="00613784" w:rsidRDefault="00613784" w:rsidP="00613784">
      <w:pPr>
        <w:pStyle w:val="Andy"/>
        <w:spacing w:line="240" w:lineRule="auto"/>
        <w:rPr>
          <w:sz w:val="24"/>
          <w:szCs w:val="18"/>
        </w:rPr>
      </w:pPr>
      <w:r w:rsidRPr="00613784">
        <w:rPr>
          <w:sz w:val="24"/>
          <w:szCs w:val="18"/>
        </w:rPr>
        <w:t>Without seeing You we believe.</w:t>
      </w:r>
    </w:p>
    <w:p w14:paraId="088F328C" w14:textId="6C2F7C28" w:rsidR="00613784" w:rsidRPr="00613784" w:rsidRDefault="00613784" w:rsidP="00613784">
      <w:pPr>
        <w:pStyle w:val="Andy"/>
        <w:spacing w:line="240" w:lineRule="auto"/>
        <w:rPr>
          <w:sz w:val="24"/>
          <w:szCs w:val="18"/>
        </w:rPr>
      </w:pPr>
      <w:r>
        <w:rPr>
          <w:sz w:val="24"/>
          <w:szCs w:val="18"/>
        </w:rPr>
        <w:tab/>
      </w:r>
      <w:r w:rsidRPr="00613784">
        <w:rPr>
          <w:sz w:val="24"/>
          <w:szCs w:val="18"/>
        </w:rPr>
        <w:t xml:space="preserve">We return to You deep within, leave the past to the </w:t>
      </w:r>
      <w:proofErr w:type="gramStart"/>
      <w:r w:rsidRPr="00613784">
        <w:rPr>
          <w:sz w:val="24"/>
          <w:szCs w:val="18"/>
        </w:rPr>
        <w:t>dust;</w:t>
      </w:r>
      <w:proofErr w:type="gramEnd"/>
    </w:p>
    <w:p w14:paraId="7892E9DD" w14:textId="77777777" w:rsidR="00613784" w:rsidRPr="00613784" w:rsidRDefault="00613784" w:rsidP="00613784">
      <w:pPr>
        <w:pStyle w:val="Andy"/>
        <w:spacing w:line="240" w:lineRule="auto"/>
        <w:ind w:firstLine="720"/>
        <w:rPr>
          <w:sz w:val="24"/>
          <w:szCs w:val="18"/>
        </w:rPr>
      </w:pPr>
      <w:r w:rsidRPr="00613784">
        <w:rPr>
          <w:sz w:val="24"/>
          <w:szCs w:val="18"/>
        </w:rPr>
        <w:t xml:space="preserve">Turn to you with tears and fasting, </w:t>
      </w:r>
      <w:proofErr w:type="gramStart"/>
      <w:r w:rsidRPr="00613784">
        <w:rPr>
          <w:sz w:val="24"/>
          <w:szCs w:val="18"/>
        </w:rPr>
        <w:t>You</w:t>
      </w:r>
      <w:proofErr w:type="gramEnd"/>
      <w:r w:rsidRPr="00613784">
        <w:rPr>
          <w:sz w:val="24"/>
          <w:szCs w:val="18"/>
        </w:rPr>
        <w:t xml:space="preserve"> are ready to forgive.</w:t>
      </w:r>
    </w:p>
    <w:p w14:paraId="3722CEA7" w14:textId="77777777" w:rsidR="00613784" w:rsidRPr="00613784" w:rsidRDefault="00613784" w:rsidP="00613784">
      <w:pPr>
        <w:pStyle w:val="Andy"/>
        <w:spacing w:line="240" w:lineRule="auto"/>
        <w:ind w:firstLine="720"/>
        <w:rPr>
          <w:i/>
          <w:iCs/>
          <w:sz w:val="24"/>
          <w:szCs w:val="18"/>
        </w:rPr>
      </w:pPr>
      <w:r w:rsidRPr="00613784">
        <w:rPr>
          <w:i/>
          <w:iCs/>
          <w:sz w:val="24"/>
          <w:szCs w:val="18"/>
        </w:rPr>
        <w:t>Refrain</w:t>
      </w:r>
    </w:p>
    <w:p w14:paraId="44B1F4BA" w14:textId="3AA28DA0" w:rsidR="00613784" w:rsidRPr="00613784" w:rsidRDefault="00613784" w:rsidP="00613784">
      <w:pPr>
        <w:pStyle w:val="Andy"/>
        <w:spacing w:line="240" w:lineRule="auto"/>
        <w:rPr>
          <w:sz w:val="24"/>
          <w:szCs w:val="18"/>
        </w:rPr>
      </w:pPr>
      <w:r>
        <w:rPr>
          <w:sz w:val="24"/>
          <w:szCs w:val="18"/>
        </w:rPr>
        <w:tab/>
      </w:r>
      <w:r>
        <w:rPr>
          <w:sz w:val="24"/>
          <w:szCs w:val="18"/>
        </w:rPr>
        <w:tab/>
      </w:r>
      <w:r w:rsidRPr="00613784">
        <w:rPr>
          <w:sz w:val="24"/>
          <w:szCs w:val="18"/>
        </w:rPr>
        <w:t xml:space="preserve">The sparrow will find a home near to You oh </w:t>
      </w:r>
      <w:proofErr w:type="gramStart"/>
      <w:r w:rsidRPr="00613784">
        <w:rPr>
          <w:sz w:val="24"/>
          <w:szCs w:val="18"/>
        </w:rPr>
        <w:t>God;</w:t>
      </w:r>
      <w:proofErr w:type="gramEnd"/>
    </w:p>
    <w:p w14:paraId="7A066340" w14:textId="77777777" w:rsidR="00613784" w:rsidRPr="00613784" w:rsidRDefault="00613784" w:rsidP="00613784">
      <w:pPr>
        <w:pStyle w:val="Andy"/>
        <w:spacing w:line="240" w:lineRule="auto"/>
        <w:ind w:left="720" w:firstLine="720"/>
        <w:rPr>
          <w:sz w:val="24"/>
          <w:szCs w:val="18"/>
        </w:rPr>
      </w:pPr>
      <w:r w:rsidRPr="00613784">
        <w:rPr>
          <w:sz w:val="24"/>
          <w:szCs w:val="18"/>
        </w:rPr>
        <w:t>How happy we who dwell with You, forever in Your house.</w:t>
      </w:r>
    </w:p>
    <w:p w14:paraId="621A8CBA" w14:textId="77777777" w:rsidR="00613784" w:rsidRPr="00613784" w:rsidRDefault="00613784" w:rsidP="00613784">
      <w:pPr>
        <w:pStyle w:val="Andy"/>
        <w:spacing w:line="240" w:lineRule="auto"/>
        <w:ind w:left="720" w:firstLine="720"/>
        <w:rPr>
          <w:i/>
          <w:iCs/>
          <w:sz w:val="24"/>
          <w:szCs w:val="18"/>
        </w:rPr>
      </w:pPr>
      <w:r w:rsidRPr="00613784">
        <w:rPr>
          <w:i/>
          <w:iCs/>
          <w:sz w:val="24"/>
          <w:szCs w:val="18"/>
        </w:rPr>
        <w:t>Refrain</w:t>
      </w:r>
    </w:p>
    <w:p w14:paraId="1C128678" w14:textId="77777777" w:rsidR="00613784" w:rsidRPr="00613784" w:rsidRDefault="00613784" w:rsidP="00613784">
      <w:pPr>
        <w:pStyle w:val="Andy"/>
        <w:spacing w:line="240" w:lineRule="auto"/>
        <w:ind w:left="1440" w:firstLine="720"/>
        <w:rPr>
          <w:sz w:val="24"/>
          <w:szCs w:val="18"/>
        </w:rPr>
      </w:pPr>
      <w:r w:rsidRPr="00613784">
        <w:rPr>
          <w:sz w:val="24"/>
          <w:szCs w:val="18"/>
        </w:rPr>
        <w:t xml:space="preserve">Forever we sing to you of your goodness, O </w:t>
      </w:r>
      <w:proofErr w:type="gramStart"/>
      <w:r w:rsidRPr="00613784">
        <w:rPr>
          <w:sz w:val="24"/>
          <w:szCs w:val="18"/>
        </w:rPr>
        <w:t>God;</w:t>
      </w:r>
      <w:proofErr w:type="gramEnd"/>
      <w:r w:rsidRPr="00613784">
        <w:rPr>
          <w:sz w:val="24"/>
          <w:szCs w:val="18"/>
        </w:rPr>
        <w:t xml:space="preserve"> </w:t>
      </w:r>
    </w:p>
    <w:p w14:paraId="0DBD6F35" w14:textId="77777777" w:rsidR="00613784" w:rsidRPr="00613784" w:rsidRDefault="00613784" w:rsidP="00613784">
      <w:pPr>
        <w:pStyle w:val="Andy"/>
        <w:spacing w:line="240" w:lineRule="auto"/>
        <w:ind w:left="1440" w:firstLine="720"/>
        <w:rPr>
          <w:sz w:val="24"/>
          <w:szCs w:val="18"/>
        </w:rPr>
      </w:pPr>
      <w:r w:rsidRPr="00613784">
        <w:rPr>
          <w:sz w:val="24"/>
          <w:szCs w:val="18"/>
        </w:rPr>
        <w:t xml:space="preserve">proclaiming to all the world of your faithfulness and love.  </w:t>
      </w:r>
    </w:p>
    <w:p w14:paraId="375FEDEA" w14:textId="77777777" w:rsidR="00613784" w:rsidRPr="00613784" w:rsidRDefault="00613784" w:rsidP="00613784">
      <w:pPr>
        <w:pStyle w:val="Andy"/>
        <w:spacing w:line="240" w:lineRule="auto"/>
        <w:ind w:left="1440" w:firstLine="720"/>
        <w:rPr>
          <w:i/>
          <w:iCs/>
          <w:sz w:val="24"/>
          <w:szCs w:val="18"/>
        </w:rPr>
      </w:pPr>
      <w:r w:rsidRPr="00613784">
        <w:rPr>
          <w:i/>
          <w:iCs/>
          <w:sz w:val="24"/>
          <w:szCs w:val="18"/>
        </w:rPr>
        <w:t>Refrain</w:t>
      </w:r>
    </w:p>
    <w:p w14:paraId="378FEE06" w14:textId="023C58E2" w:rsidR="00613784" w:rsidRPr="00613784" w:rsidRDefault="00613784" w:rsidP="00613784">
      <w:pPr>
        <w:pStyle w:val="Andy"/>
        <w:spacing w:line="240" w:lineRule="auto"/>
        <w:rPr>
          <w:sz w:val="24"/>
          <w:szCs w:val="18"/>
        </w:rPr>
      </w:pPr>
      <w:r>
        <w:rPr>
          <w:sz w:val="24"/>
          <w:szCs w:val="18"/>
        </w:rPr>
        <w:tab/>
      </w:r>
      <w:r>
        <w:rPr>
          <w:sz w:val="24"/>
          <w:szCs w:val="18"/>
        </w:rPr>
        <w:tab/>
      </w:r>
      <w:r>
        <w:rPr>
          <w:sz w:val="24"/>
          <w:szCs w:val="18"/>
        </w:rPr>
        <w:tab/>
      </w:r>
      <w:r>
        <w:rPr>
          <w:sz w:val="24"/>
          <w:szCs w:val="18"/>
        </w:rPr>
        <w:tab/>
      </w:r>
      <w:r w:rsidRPr="00613784">
        <w:rPr>
          <w:sz w:val="24"/>
          <w:szCs w:val="18"/>
        </w:rPr>
        <w:t xml:space="preserve">For You are our shepherd there is nothing that we </w:t>
      </w:r>
      <w:proofErr w:type="gramStart"/>
      <w:r w:rsidRPr="00613784">
        <w:rPr>
          <w:sz w:val="24"/>
          <w:szCs w:val="18"/>
        </w:rPr>
        <w:t>need;</w:t>
      </w:r>
      <w:proofErr w:type="gramEnd"/>
    </w:p>
    <w:p w14:paraId="27AB1FD7" w14:textId="77777777" w:rsidR="00613784" w:rsidRPr="00613784" w:rsidRDefault="00613784" w:rsidP="00613784">
      <w:pPr>
        <w:pStyle w:val="Andy"/>
        <w:spacing w:line="240" w:lineRule="auto"/>
        <w:ind w:left="2160" w:firstLine="720"/>
        <w:rPr>
          <w:sz w:val="24"/>
          <w:szCs w:val="18"/>
        </w:rPr>
      </w:pPr>
      <w:r w:rsidRPr="00613784">
        <w:rPr>
          <w:sz w:val="24"/>
          <w:szCs w:val="18"/>
        </w:rPr>
        <w:t>In green pastures we will find our way, in waters of peace.</w:t>
      </w:r>
    </w:p>
    <w:p w14:paraId="6AF155C4" w14:textId="77777777" w:rsidR="00613784" w:rsidRPr="00613784" w:rsidRDefault="00613784" w:rsidP="00613784">
      <w:pPr>
        <w:pStyle w:val="Andy"/>
        <w:spacing w:line="240" w:lineRule="auto"/>
        <w:ind w:left="2160" w:firstLine="720"/>
        <w:rPr>
          <w:i/>
          <w:iCs/>
          <w:sz w:val="24"/>
          <w:szCs w:val="18"/>
        </w:rPr>
      </w:pPr>
      <w:r w:rsidRPr="00613784">
        <w:rPr>
          <w:i/>
          <w:iCs/>
          <w:sz w:val="24"/>
          <w:szCs w:val="18"/>
        </w:rPr>
        <w:t>Refrain</w:t>
      </w:r>
    </w:p>
    <w:p w14:paraId="509B75C1" w14:textId="77777777" w:rsidR="00613784" w:rsidRPr="00613784" w:rsidRDefault="00613784" w:rsidP="00613784">
      <w:pPr>
        <w:pStyle w:val="Andy"/>
        <w:spacing w:line="240" w:lineRule="auto"/>
        <w:rPr>
          <w:sz w:val="24"/>
          <w:szCs w:val="18"/>
        </w:rPr>
      </w:pPr>
      <w:r w:rsidRPr="00613784">
        <w:rPr>
          <w:sz w:val="24"/>
          <w:szCs w:val="18"/>
        </w:rPr>
        <w:t>David Haas, 1993 GIA Publications, Inc.</w:t>
      </w:r>
    </w:p>
    <w:p w14:paraId="6A7CE780" w14:textId="77777777" w:rsidR="006C565A" w:rsidRPr="0045777A" w:rsidRDefault="006C565A" w:rsidP="0045777A">
      <w:pPr>
        <w:pStyle w:val="Andy"/>
        <w:spacing w:line="240" w:lineRule="auto"/>
        <w:rPr>
          <w:sz w:val="18"/>
          <w:szCs w:val="18"/>
        </w:rPr>
      </w:pPr>
    </w:p>
    <w:sectPr w:rsidR="006C565A" w:rsidRPr="0045777A"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D09E5"/>
    <w:multiLevelType w:val="hybridMultilevel"/>
    <w:tmpl w:val="B4603E92"/>
    <w:lvl w:ilvl="0" w:tplc="F89C2548">
      <w:numFmt w:val="bullet"/>
      <w:lvlText w:val=""/>
      <w:lvlJc w:val="left"/>
      <w:pPr>
        <w:ind w:left="720" w:hanging="360"/>
      </w:pPr>
      <w:rPr>
        <w:rFonts w:ascii="Symbol" w:eastAsia="Calibri"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77378"/>
    <w:rsid w:val="00084A24"/>
    <w:rsid w:val="0009492C"/>
    <w:rsid w:val="000966AA"/>
    <w:rsid w:val="000A1B03"/>
    <w:rsid w:val="000A576C"/>
    <w:rsid w:val="000A79A0"/>
    <w:rsid w:val="000B44B1"/>
    <w:rsid w:val="000B5CCF"/>
    <w:rsid w:val="000C0BCA"/>
    <w:rsid w:val="000C5EEB"/>
    <w:rsid w:val="000D2881"/>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84549"/>
    <w:rsid w:val="00193384"/>
    <w:rsid w:val="001947CB"/>
    <w:rsid w:val="001A2926"/>
    <w:rsid w:val="001A3A32"/>
    <w:rsid w:val="001A7DEA"/>
    <w:rsid w:val="001B1711"/>
    <w:rsid w:val="001B29D6"/>
    <w:rsid w:val="001B3942"/>
    <w:rsid w:val="001C3273"/>
    <w:rsid w:val="001D551D"/>
    <w:rsid w:val="001E14E2"/>
    <w:rsid w:val="001E26DA"/>
    <w:rsid w:val="001F26E5"/>
    <w:rsid w:val="001F4201"/>
    <w:rsid w:val="00200219"/>
    <w:rsid w:val="00200ABB"/>
    <w:rsid w:val="00205A42"/>
    <w:rsid w:val="0021122C"/>
    <w:rsid w:val="00212601"/>
    <w:rsid w:val="002178DC"/>
    <w:rsid w:val="00223973"/>
    <w:rsid w:val="00231818"/>
    <w:rsid w:val="00231BFC"/>
    <w:rsid w:val="00237943"/>
    <w:rsid w:val="002424E0"/>
    <w:rsid w:val="002451BB"/>
    <w:rsid w:val="00252B94"/>
    <w:rsid w:val="002549FA"/>
    <w:rsid w:val="002624BA"/>
    <w:rsid w:val="002669CC"/>
    <w:rsid w:val="00284B23"/>
    <w:rsid w:val="00290D5D"/>
    <w:rsid w:val="002B16FD"/>
    <w:rsid w:val="002B1F2A"/>
    <w:rsid w:val="002C4DB9"/>
    <w:rsid w:val="002C5B8E"/>
    <w:rsid w:val="002D0100"/>
    <w:rsid w:val="002E17FF"/>
    <w:rsid w:val="002F3E68"/>
    <w:rsid w:val="00301BE2"/>
    <w:rsid w:val="003029FD"/>
    <w:rsid w:val="00307867"/>
    <w:rsid w:val="00310D1C"/>
    <w:rsid w:val="0031284F"/>
    <w:rsid w:val="00315EF8"/>
    <w:rsid w:val="003264FF"/>
    <w:rsid w:val="0033073D"/>
    <w:rsid w:val="00331F18"/>
    <w:rsid w:val="003412A2"/>
    <w:rsid w:val="003424DC"/>
    <w:rsid w:val="00343ABD"/>
    <w:rsid w:val="00343FB9"/>
    <w:rsid w:val="003550FC"/>
    <w:rsid w:val="00361ECC"/>
    <w:rsid w:val="00362194"/>
    <w:rsid w:val="00366F53"/>
    <w:rsid w:val="003723C2"/>
    <w:rsid w:val="003800D9"/>
    <w:rsid w:val="0039025F"/>
    <w:rsid w:val="00391781"/>
    <w:rsid w:val="0039542E"/>
    <w:rsid w:val="003B26D3"/>
    <w:rsid w:val="003B51EE"/>
    <w:rsid w:val="003B6334"/>
    <w:rsid w:val="003C00DB"/>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25EB"/>
    <w:rsid w:val="0040756A"/>
    <w:rsid w:val="00413129"/>
    <w:rsid w:val="0041444D"/>
    <w:rsid w:val="00422615"/>
    <w:rsid w:val="00434314"/>
    <w:rsid w:val="004436C1"/>
    <w:rsid w:val="0045777A"/>
    <w:rsid w:val="0046355A"/>
    <w:rsid w:val="00467D4D"/>
    <w:rsid w:val="004746FA"/>
    <w:rsid w:val="00474B11"/>
    <w:rsid w:val="00474C17"/>
    <w:rsid w:val="00475874"/>
    <w:rsid w:val="00485267"/>
    <w:rsid w:val="0048765F"/>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00A8"/>
    <w:rsid w:val="005441A9"/>
    <w:rsid w:val="00544211"/>
    <w:rsid w:val="00552BE1"/>
    <w:rsid w:val="00562755"/>
    <w:rsid w:val="0056275C"/>
    <w:rsid w:val="00570FE9"/>
    <w:rsid w:val="00574BDC"/>
    <w:rsid w:val="00575691"/>
    <w:rsid w:val="00580F47"/>
    <w:rsid w:val="00581A2B"/>
    <w:rsid w:val="00585319"/>
    <w:rsid w:val="0058686E"/>
    <w:rsid w:val="00591CE5"/>
    <w:rsid w:val="00591D30"/>
    <w:rsid w:val="005925EE"/>
    <w:rsid w:val="00592E32"/>
    <w:rsid w:val="00595B26"/>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3784"/>
    <w:rsid w:val="006158CF"/>
    <w:rsid w:val="0062610C"/>
    <w:rsid w:val="0063359F"/>
    <w:rsid w:val="00634C7A"/>
    <w:rsid w:val="006461A6"/>
    <w:rsid w:val="00652BFC"/>
    <w:rsid w:val="0065668F"/>
    <w:rsid w:val="00660BE1"/>
    <w:rsid w:val="006629F9"/>
    <w:rsid w:val="00664719"/>
    <w:rsid w:val="00665BDD"/>
    <w:rsid w:val="006770A4"/>
    <w:rsid w:val="00680B89"/>
    <w:rsid w:val="006816DF"/>
    <w:rsid w:val="006816EC"/>
    <w:rsid w:val="00685E0F"/>
    <w:rsid w:val="00692D12"/>
    <w:rsid w:val="00696C13"/>
    <w:rsid w:val="006A1AD2"/>
    <w:rsid w:val="006A2D65"/>
    <w:rsid w:val="006A3E75"/>
    <w:rsid w:val="006A7B7C"/>
    <w:rsid w:val="006A7F81"/>
    <w:rsid w:val="006B025A"/>
    <w:rsid w:val="006B3DEC"/>
    <w:rsid w:val="006B4A6D"/>
    <w:rsid w:val="006C50E5"/>
    <w:rsid w:val="006C5525"/>
    <w:rsid w:val="006C565A"/>
    <w:rsid w:val="006C7BA4"/>
    <w:rsid w:val="006D734F"/>
    <w:rsid w:val="006E4301"/>
    <w:rsid w:val="006E7077"/>
    <w:rsid w:val="00701C8C"/>
    <w:rsid w:val="0070288C"/>
    <w:rsid w:val="00713EC7"/>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5740C"/>
    <w:rsid w:val="00760197"/>
    <w:rsid w:val="00762B36"/>
    <w:rsid w:val="00762C09"/>
    <w:rsid w:val="0077041E"/>
    <w:rsid w:val="00773B55"/>
    <w:rsid w:val="0077592E"/>
    <w:rsid w:val="007822F1"/>
    <w:rsid w:val="00783FEE"/>
    <w:rsid w:val="0079114B"/>
    <w:rsid w:val="00795E72"/>
    <w:rsid w:val="00796024"/>
    <w:rsid w:val="007A2C86"/>
    <w:rsid w:val="007A5763"/>
    <w:rsid w:val="007A6906"/>
    <w:rsid w:val="007B0170"/>
    <w:rsid w:val="007B43C2"/>
    <w:rsid w:val="007B6BA1"/>
    <w:rsid w:val="007C2B28"/>
    <w:rsid w:val="007C4A1F"/>
    <w:rsid w:val="007D3ABA"/>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58B1"/>
    <w:rsid w:val="008A6159"/>
    <w:rsid w:val="008B2B18"/>
    <w:rsid w:val="008B72BF"/>
    <w:rsid w:val="008D7E02"/>
    <w:rsid w:val="008E1D4A"/>
    <w:rsid w:val="00905A3F"/>
    <w:rsid w:val="00905C4C"/>
    <w:rsid w:val="00907FF9"/>
    <w:rsid w:val="00914F1A"/>
    <w:rsid w:val="00915554"/>
    <w:rsid w:val="0091564F"/>
    <w:rsid w:val="009216EC"/>
    <w:rsid w:val="00922F0C"/>
    <w:rsid w:val="00926888"/>
    <w:rsid w:val="009379E2"/>
    <w:rsid w:val="00943103"/>
    <w:rsid w:val="009452DA"/>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0959"/>
    <w:rsid w:val="00A44F3F"/>
    <w:rsid w:val="00A52A41"/>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21A7"/>
    <w:rsid w:val="00AB4CCD"/>
    <w:rsid w:val="00AB76E7"/>
    <w:rsid w:val="00AC21EF"/>
    <w:rsid w:val="00AC285A"/>
    <w:rsid w:val="00AC6F97"/>
    <w:rsid w:val="00AE0197"/>
    <w:rsid w:val="00AE0CF8"/>
    <w:rsid w:val="00AE492C"/>
    <w:rsid w:val="00AF26AF"/>
    <w:rsid w:val="00AF40CE"/>
    <w:rsid w:val="00B01AA8"/>
    <w:rsid w:val="00B03B04"/>
    <w:rsid w:val="00B05CAC"/>
    <w:rsid w:val="00B139F2"/>
    <w:rsid w:val="00B144F3"/>
    <w:rsid w:val="00B14630"/>
    <w:rsid w:val="00B15C38"/>
    <w:rsid w:val="00B20056"/>
    <w:rsid w:val="00B32711"/>
    <w:rsid w:val="00B36C4D"/>
    <w:rsid w:val="00B37696"/>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A6A90"/>
    <w:rsid w:val="00CB4130"/>
    <w:rsid w:val="00CC301C"/>
    <w:rsid w:val="00CC32E9"/>
    <w:rsid w:val="00CD1409"/>
    <w:rsid w:val="00CD6A8D"/>
    <w:rsid w:val="00CE4F5B"/>
    <w:rsid w:val="00CE5189"/>
    <w:rsid w:val="00CF061A"/>
    <w:rsid w:val="00CF2103"/>
    <w:rsid w:val="00CF7AA7"/>
    <w:rsid w:val="00D1447F"/>
    <w:rsid w:val="00D15182"/>
    <w:rsid w:val="00D17073"/>
    <w:rsid w:val="00D31149"/>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26D"/>
    <w:rsid w:val="00DD1504"/>
    <w:rsid w:val="00DD3389"/>
    <w:rsid w:val="00DD3ABF"/>
    <w:rsid w:val="00DD3EF1"/>
    <w:rsid w:val="00DE07F6"/>
    <w:rsid w:val="00DE0D2F"/>
    <w:rsid w:val="00DE3AE0"/>
    <w:rsid w:val="00DE5CFB"/>
    <w:rsid w:val="00DF2918"/>
    <w:rsid w:val="00DF34C0"/>
    <w:rsid w:val="00E01A89"/>
    <w:rsid w:val="00E10E46"/>
    <w:rsid w:val="00E15DB0"/>
    <w:rsid w:val="00E161F8"/>
    <w:rsid w:val="00E25AE0"/>
    <w:rsid w:val="00E301D8"/>
    <w:rsid w:val="00E311D1"/>
    <w:rsid w:val="00E329EB"/>
    <w:rsid w:val="00E41707"/>
    <w:rsid w:val="00E41AA7"/>
    <w:rsid w:val="00E4231B"/>
    <w:rsid w:val="00E451E4"/>
    <w:rsid w:val="00E472C2"/>
    <w:rsid w:val="00E50614"/>
    <w:rsid w:val="00E523AB"/>
    <w:rsid w:val="00E53B6F"/>
    <w:rsid w:val="00E55C78"/>
    <w:rsid w:val="00E62D91"/>
    <w:rsid w:val="00E66E97"/>
    <w:rsid w:val="00E74695"/>
    <w:rsid w:val="00E76CCA"/>
    <w:rsid w:val="00E77123"/>
    <w:rsid w:val="00E771F6"/>
    <w:rsid w:val="00E83DEB"/>
    <w:rsid w:val="00E83E12"/>
    <w:rsid w:val="00E868EE"/>
    <w:rsid w:val="00E905EF"/>
    <w:rsid w:val="00E9105F"/>
    <w:rsid w:val="00EA2335"/>
    <w:rsid w:val="00EA2CE6"/>
    <w:rsid w:val="00EA2E6B"/>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050C"/>
    <w:rsid w:val="00F2374B"/>
    <w:rsid w:val="00F30DA8"/>
    <w:rsid w:val="00F36D84"/>
    <w:rsid w:val="00F62ED0"/>
    <w:rsid w:val="00F67883"/>
    <w:rsid w:val="00F7519D"/>
    <w:rsid w:val="00F75BED"/>
    <w:rsid w:val="00F76C67"/>
    <w:rsid w:val="00F7754E"/>
    <w:rsid w:val="00F82589"/>
    <w:rsid w:val="00F877B5"/>
    <w:rsid w:val="00F90DA8"/>
    <w:rsid w:val="00F968CD"/>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 w:type="paragraph" w:styleId="ListParagraph">
    <w:name w:val="List Paragraph"/>
    <w:basedOn w:val="Normal"/>
    <w:uiPriority w:val="34"/>
    <w:qFormat/>
    <w:rsid w:val="003C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800">
      <w:bodyDiv w:val="1"/>
      <w:marLeft w:val="0"/>
      <w:marRight w:val="0"/>
      <w:marTop w:val="0"/>
      <w:marBottom w:val="0"/>
      <w:divBdr>
        <w:top w:val="none" w:sz="0" w:space="0" w:color="auto"/>
        <w:left w:val="none" w:sz="0" w:space="0" w:color="auto"/>
        <w:bottom w:val="none" w:sz="0" w:space="0" w:color="auto"/>
        <w:right w:val="none" w:sz="0" w:space="0" w:color="auto"/>
      </w:divBdr>
    </w:div>
    <w:div w:id="316541804">
      <w:bodyDiv w:val="1"/>
      <w:marLeft w:val="0"/>
      <w:marRight w:val="0"/>
      <w:marTop w:val="0"/>
      <w:marBottom w:val="0"/>
      <w:divBdr>
        <w:top w:val="none" w:sz="0" w:space="0" w:color="auto"/>
        <w:left w:val="none" w:sz="0" w:space="0" w:color="auto"/>
        <w:bottom w:val="none" w:sz="0" w:space="0" w:color="auto"/>
        <w:right w:val="none" w:sz="0" w:space="0" w:color="auto"/>
      </w:divBdr>
    </w:div>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555632237">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19672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2022-01-15T05:15:00Z</cp:lastPrinted>
  <dcterms:created xsi:type="dcterms:W3CDTF">2022-03-09T19:27:00Z</dcterms:created>
  <dcterms:modified xsi:type="dcterms:W3CDTF">2022-03-16T20:35:00Z</dcterms:modified>
</cp:coreProperties>
</file>