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46C3763A" w:rsidR="008A0CF4" w:rsidRPr="0045777A" w:rsidRDefault="00EF2289" w:rsidP="00726BAB">
      <w:pPr>
        <w:pStyle w:val="Andy"/>
        <w:spacing w:line="240" w:lineRule="auto"/>
        <w:jc w:val="center"/>
        <w:rPr>
          <w:b/>
          <w:bCs/>
          <w:i/>
          <w:iCs/>
          <w:sz w:val="40"/>
          <w:szCs w:val="40"/>
        </w:rPr>
      </w:pPr>
      <w:r w:rsidRPr="0045777A">
        <w:rPr>
          <w:b/>
          <w:bCs/>
          <w:i/>
          <w:iCs/>
          <w:sz w:val="40"/>
          <w:szCs w:val="40"/>
        </w:rPr>
        <w:t>First Presbyterian Church of Sandpoint, Idaho</w:t>
      </w:r>
    </w:p>
    <w:p w14:paraId="1952391F" w14:textId="183799E5" w:rsidR="00C561BA" w:rsidRPr="0045777A" w:rsidRDefault="000F4EAC" w:rsidP="00726BAB">
      <w:pPr>
        <w:pStyle w:val="Andy"/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May</w:t>
      </w:r>
      <w:r w:rsidR="003800D9">
        <w:rPr>
          <w:sz w:val="40"/>
          <w:szCs w:val="40"/>
        </w:rPr>
        <w:t xml:space="preserve"> </w:t>
      </w:r>
      <w:r w:rsidR="00262224">
        <w:rPr>
          <w:sz w:val="40"/>
          <w:szCs w:val="40"/>
        </w:rPr>
        <w:t>8</w:t>
      </w:r>
      <w:r w:rsidR="00950BDE" w:rsidRPr="0045777A">
        <w:rPr>
          <w:sz w:val="40"/>
          <w:szCs w:val="40"/>
        </w:rPr>
        <w:t>, 202</w:t>
      </w:r>
      <w:r w:rsidR="006770A4" w:rsidRPr="0045777A">
        <w:rPr>
          <w:sz w:val="40"/>
          <w:szCs w:val="40"/>
        </w:rPr>
        <w:t>2</w:t>
      </w:r>
      <w:r w:rsidR="00B95E24" w:rsidRPr="0045777A">
        <w:rPr>
          <w:sz w:val="40"/>
          <w:szCs w:val="40"/>
        </w:rPr>
        <w:t xml:space="preserve">, </w:t>
      </w:r>
      <w:r w:rsidR="00BB068D" w:rsidRPr="0045777A">
        <w:rPr>
          <w:sz w:val="40"/>
          <w:szCs w:val="40"/>
        </w:rPr>
        <w:t>10</w:t>
      </w:r>
      <w:r w:rsidR="00B95E24" w:rsidRPr="0045777A">
        <w:rPr>
          <w:sz w:val="40"/>
          <w:szCs w:val="40"/>
        </w:rPr>
        <w:t>:30 a.m.</w:t>
      </w:r>
    </w:p>
    <w:p w14:paraId="68BC9D4E" w14:textId="3E586771" w:rsidR="004D1C60" w:rsidRPr="0045777A" w:rsidRDefault="00262224" w:rsidP="00726BAB">
      <w:pPr>
        <w:pStyle w:val="Andy"/>
        <w:spacing w:line="240" w:lineRule="auto"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Fourth</w:t>
      </w:r>
      <w:r w:rsidR="00361782">
        <w:rPr>
          <w:i/>
          <w:iCs/>
          <w:sz w:val="40"/>
          <w:szCs w:val="40"/>
        </w:rPr>
        <w:t xml:space="preserve"> Sunday of Easter</w:t>
      </w:r>
    </w:p>
    <w:p w14:paraId="1AE9D276" w14:textId="52EDA083" w:rsidR="009D3D28" w:rsidRPr="0045777A" w:rsidRDefault="005B269D" w:rsidP="00726BAB">
      <w:pPr>
        <w:pStyle w:val="Andy"/>
        <w:spacing w:line="240" w:lineRule="auto"/>
        <w:jc w:val="right"/>
        <w:rPr>
          <w:sz w:val="28"/>
          <w:szCs w:val="28"/>
        </w:rPr>
      </w:pPr>
      <w:r w:rsidRPr="0045777A">
        <w:rPr>
          <w:sz w:val="28"/>
          <w:szCs w:val="28"/>
        </w:rPr>
        <w:t>Andrew Kennaly, Pastor</w:t>
      </w:r>
      <w:r w:rsidR="00037E1C" w:rsidRPr="0045777A">
        <w:rPr>
          <w:sz w:val="28"/>
          <w:szCs w:val="28"/>
        </w:rPr>
        <w:t xml:space="preserve">; </w:t>
      </w:r>
      <w:r w:rsidR="00DA14F0" w:rsidRPr="0045777A">
        <w:rPr>
          <w:sz w:val="28"/>
          <w:szCs w:val="28"/>
        </w:rPr>
        <w:t>Annie Welle</w:t>
      </w:r>
      <w:r w:rsidRPr="0045777A">
        <w:rPr>
          <w:sz w:val="28"/>
          <w:szCs w:val="28"/>
        </w:rPr>
        <w:t xml:space="preserve">, </w:t>
      </w:r>
      <w:r w:rsidR="00E771F6" w:rsidRPr="0045777A">
        <w:rPr>
          <w:sz w:val="28"/>
          <w:szCs w:val="28"/>
        </w:rPr>
        <w:t>Piano</w:t>
      </w:r>
      <w:r w:rsidR="00762C09" w:rsidRPr="0045777A">
        <w:rPr>
          <w:sz w:val="28"/>
          <w:szCs w:val="28"/>
        </w:rPr>
        <w:t xml:space="preserve">; </w:t>
      </w:r>
    </w:p>
    <w:p w14:paraId="51DEC4C6" w14:textId="103460AE" w:rsidR="003E19A5" w:rsidRPr="0045777A" w:rsidRDefault="00F2374B" w:rsidP="00726BAB">
      <w:pPr>
        <w:pStyle w:val="Andy"/>
        <w:spacing w:line="240" w:lineRule="auto"/>
        <w:jc w:val="right"/>
        <w:rPr>
          <w:sz w:val="28"/>
          <w:szCs w:val="28"/>
        </w:rPr>
      </w:pPr>
      <w:r w:rsidRPr="0045777A">
        <w:rPr>
          <w:sz w:val="28"/>
          <w:szCs w:val="28"/>
        </w:rPr>
        <w:t>Worship Leader</w:t>
      </w:r>
      <w:r w:rsidR="00361782">
        <w:rPr>
          <w:sz w:val="28"/>
          <w:szCs w:val="28"/>
        </w:rPr>
        <w:t xml:space="preserve">: </w:t>
      </w:r>
      <w:r w:rsidR="00B879D6">
        <w:rPr>
          <w:sz w:val="28"/>
          <w:szCs w:val="28"/>
        </w:rPr>
        <w:t>Jane Fritz</w:t>
      </w:r>
      <w:r w:rsidR="000F4EAC">
        <w:rPr>
          <w:sz w:val="28"/>
          <w:szCs w:val="28"/>
        </w:rPr>
        <w:t>;</w:t>
      </w:r>
      <w:r w:rsidR="009D3D28" w:rsidRPr="0045777A">
        <w:rPr>
          <w:sz w:val="28"/>
          <w:szCs w:val="28"/>
        </w:rPr>
        <w:t xml:space="preserve"> </w:t>
      </w:r>
      <w:r w:rsidRPr="0045777A">
        <w:rPr>
          <w:sz w:val="28"/>
          <w:szCs w:val="28"/>
        </w:rPr>
        <w:t>Usher</w:t>
      </w:r>
      <w:r w:rsidR="00B879D6">
        <w:rPr>
          <w:sz w:val="28"/>
          <w:szCs w:val="28"/>
        </w:rPr>
        <w:t>, Judy Labrie</w:t>
      </w:r>
    </w:p>
    <w:p w14:paraId="6FB3841B" w14:textId="2667BE58" w:rsidR="00BD468B" w:rsidRDefault="00D539D7" w:rsidP="00726BAB">
      <w:pPr>
        <w:pStyle w:val="Andy"/>
        <w:spacing w:line="240" w:lineRule="auto"/>
        <w:jc w:val="right"/>
        <w:rPr>
          <w:sz w:val="28"/>
          <w:szCs w:val="28"/>
        </w:rPr>
      </w:pPr>
      <w:r w:rsidRPr="0045777A">
        <w:rPr>
          <w:sz w:val="28"/>
          <w:szCs w:val="28"/>
        </w:rPr>
        <w:t>L</w:t>
      </w:r>
      <w:r w:rsidR="00123837" w:rsidRPr="0045777A">
        <w:rPr>
          <w:sz w:val="28"/>
          <w:szCs w:val="28"/>
        </w:rPr>
        <w:t>ivestream,</w:t>
      </w:r>
      <w:r w:rsidR="00B879D6">
        <w:rPr>
          <w:sz w:val="28"/>
          <w:szCs w:val="28"/>
        </w:rPr>
        <w:t xml:space="preserve"> Cynthia Dalsing</w:t>
      </w:r>
      <w:r w:rsidR="008A44D9">
        <w:rPr>
          <w:sz w:val="28"/>
          <w:szCs w:val="28"/>
        </w:rPr>
        <w:t xml:space="preserve"> </w:t>
      </w:r>
      <w:r w:rsidR="003800D9">
        <w:rPr>
          <w:sz w:val="28"/>
          <w:szCs w:val="28"/>
        </w:rPr>
        <w:t xml:space="preserve"> </w:t>
      </w:r>
    </w:p>
    <w:p w14:paraId="08600765" w14:textId="77777777" w:rsidR="000F4EAC" w:rsidRDefault="000F4EAC" w:rsidP="000F4EAC">
      <w:pPr>
        <w:pStyle w:val="Andy"/>
        <w:spacing w:line="276" w:lineRule="auto"/>
        <w:rPr>
          <w:sz w:val="28"/>
          <w:szCs w:val="28"/>
        </w:rPr>
      </w:pPr>
    </w:p>
    <w:p w14:paraId="10DC1AE8" w14:textId="197A798B" w:rsidR="00B8654F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Prelude Music &amp; Livestream Begins, Light Christ Candle</w:t>
      </w:r>
    </w:p>
    <w:p w14:paraId="4F6D3471" w14:textId="6624123A" w:rsidR="00F62ED0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Ring the Bell, Moment of Silence</w:t>
      </w:r>
    </w:p>
    <w:p w14:paraId="26A06A2B" w14:textId="502959E4" w:rsidR="00F62ED0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Welcome, Announcements</w:t>
      </w:r>
      <w:r w:rsidRPr="0045777A">
        <w:rPr>
          <w:sz w:val="28"/>
          <w:szCs w:val="28"/>
        </w:rPr>
        <w:tab/>
      </w:r>
    </w:p>
    <w:p w14:paraId="5DF5D9F1" w14:textId="0A75EFD7" w:rsidR="00265666" w:rsidRPr="00265666" w:rsidRDefault="00F703B6" w:rsidP="00265666">
      <w:pPr>
        <w:pStyle w:val="Andy"/>
        <w:spacing w:line="276" w:lineRule="auto"/>
        <w:rPr>
          <w:sz w:val="28"/>
          <w:szCs w:val="28"/>
        </w:rPr>
      </w:pPr>
      <w:r w:rsidRPr="00265666">
        <w:rPr>
          <w:sz w:val="28"/>
          <w:szCs w:val="28"/>
        </w:rPr>
        <w:t>Call To Worship</w:t>
      </w:r>
    </w:p>
    <w:p w14:paraId="3BB6D9F4" w14:textId="77777777" w:rsidR="00265666" w:rsidRPr="00265666" w:rsidRDefault="00265666" w:rsidP="00265666">
      <w:pPr>
        <w:pStyle w:val="Andy"/>
        <w:spacing w:line="276" w:lineRule="auto"/>
        <w:rPr>
          <w:sz w:val="28"/>
          <w:szCs w:val="28"/>
        </w:rPr>
      </w:pPr>
      <w:bookmarkStart w:id="0" w:name="_Hlk102639909"/>
      <w:r w:rsidRPr="00265666">
        <w:rPr>
          <w:sz w:val="28"/>
          <w:szCs w:val="28"/>
        </w:rPr>
        <w:t>Jesus, the Good Shepherd, has called us as a flock, and we gather to celebrate Christ.</w:t>
      </w:r>
    </w:p>
    <w:p w14:paraId="17A5B99A" w14:textId="5D338F27" w:rsidR="00265666" w:rsidRPr="00265666" w:rsidRDefault="00265666" w:rsidP="00265666">
      <w:pPr>
        <w:pStyle w:val="Andy"/>
        <w:spacing w:line="276" w:lineRule="auto"/>
        <w:rPr>
          <w:b/>
          <w:bCs/>
          <w:sz w:val="28"/>
          <w:szCs w:val="28"/>
        </w:rPr>
      </w:pPr>
      <w:r w:rsidRPr="00265666">
        <w:rPr>
          <w:sz w:val="28"/>
          <w:szCs w:val="28"/>
        </w:rPr>
        <w:tab/>
      </w:r>
      <w:r w:rsidRPr="00265666">
        <w:rPr>
          <w:b/>
          <w:bCs/>
          <w:sz w:val="28"/>
          <w:szCs w:val="28"/>
        </w:rPr>
        <w:t>Let us listen for the Shepherd’s voice, and with trusting hearts, seek God’s will.</w:t>
      </w:r>
    </w:p>
    <w:p w14:paraId="2AC73C0F" w14:textId="77777777" w:rsidR="00265666" w:rsidRDefault="00265666" w:rsidP="00265666">
      <w:pPr>
        <w:pStyle w:val="Andy"/>
        <w:spacing w:line="276" w:lineRule="auto"/>
        <w:rPr>
          <w:sz w:val="28"/>
          <w:szCs w:val="28"/>
        </w:rPr>
      </w:pPr>
      <w:r w:rsidRPr="00265666">
        <w:rPr>
          <w:sz w:val="28"/>
          <w:szCs w:val="28"/>
        </w:rPr>
        <w:t xml:space="preserve">Let us give thanks and praise to the Risen Christ, who knows us by name.  </w:t>
      </w:r>
    </w:p>
    <w:p w14:paraId="488D5DF5" w14:textId="01DBC2C4" w:rsidR="00265666" w:rsidRPr="00265666" w:rsidRDefault="00265666" w:rsidP="00265666">
      <w:pPr>
        <w:pStyle w:val="Andy"/>
        <w:spacing w:line="276" w:lineRule="auto"/>
        <w:rPr>
          <w:b/>
          <w:bCs/>
          <w:sz w:val="28"/>
          <w:szCs w:val="28"/>
        </w:rPr>
      </w:pPr>
      <w:r w:rsidRPr="00265666">
        <w:rPr>
          <w:b/>
          <w:bCs/>
          <w:sz w:val="28"/>
          <w:szCs w:val="28"/>
        </w:rPr>
        <w:tab/>
        <w:t>Let us worship God who loves us, leads us, and keeps us.</w:t>
      </w:r>
    </w:p>
    <w:bookmarkEnd w:id="0"/>
    <w:p w14:paraId="6AAD27EF" w14:textId="04B255AC" w:rsidR="00A22CF5" w:rsidRDefault="003C00DB" w:rsidP="00726BAB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8654F" w:rsidRPr="0045777A">
        <w:rPr>
          <w:sz w:val="28"/>
          <w:szCs w:val="28"/>
        </w:rPr>
        <w:t>Opening</w:t>
      </w:r>
      <w:r w:rsidR="00E83E12">
        <w:rPr>
          <w:sz w:val="28"/>
          <w:szCs w:val="28"/>
        </w:rPr>
        <w:t xml:space="preserve"> </w:t>
      </w:r>
      <w:r w:rsidR="006B2B36">
        <w:rPr>
          <w:sz w:val="28"/>
          <w:szCs w:val="28"/>
        </w:rPr>
        <w:t>Hymn</w:t>
      </w:r>
      <w:r w:rsidR="00B735F5">
        <w:rPr>
          <w:sz w:val="28"/>
          <w:szCs w:val="28"/>
        </w:rPr>
        <w:tab/>
      </w:r>
      <w:r w:rsidR="006B2B36">
        <w:rPr>
          <w:sz w:val="28"/>
          <w:szCs w:val="28"/>
        </w:rPr>
        <w:tab/>
      </w:r>
      <w:r w:rsidR="00C94FC1">
        <w:rPr>
          <w:sz w:val="28"/>
          <w:szCs w:val="28"/>
        </w:rPr>
        <w:t xml:space="preserve">Hymnal </w:t>
      </w:r>
      <w:r w:rsidR="00A22CF5">
        <w:rPr>
          <w:sz w:val="28"/>
          <w:szCs w:val="28"/>
        </w:rPr>
        <w:t># 122</w:t>
      </w:r>
      <w:r w:rsidR="00A22CF5">
        <w:rPr>
          <w:sz w:val="28"/>
          <w:szCs w:val="28"/>
        </w:rPr>
        <w:tab/>
        <w:t>Thine Is the Glory</w:t>
      </w:r>
    </w:p>
    <w:p w14:paraId="4D5BAFF7" w14:textId="5302FF45" w:rsidR="00B735F5" w:rsidRDefault="00B735F5" w:rsidP="00726BAB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Scripture Reading</w:t>
      </w:r>
      <w:r w:rsidR="00DB6D1C">
        <w:rPr>
          <w:sz w:val="28"/>
          <w:szCs w:val="28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153">
        <w:rPr>
          <w:sz w:val="28"/>
          <w:szCs w:val="28"/>
        </w:rPr>
        <w:t>Psalm 23, John 10:22-30</w:t>
      </w:r>
    </w:p>
    <w:p w14:paraId="335DC4CD" w14:textId="0002C0FD" w:rsidR="00C8214E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Words of Witness</w:t>
      </w:r>
      <w:r w:rsidR="00664719" w:rsidRPr="0045777A">
        <w:rPr>
          <w:sz w:val="28"/>
          <w:szCs w:val="28"/>
        </w:rPr>
        <w:tab/>
      </w:r>
      <w:r w:rsidR="0045777A">
        <w:rPr>
          <w:sz w:val="28"/>
          <w:szCs w:val="28"/>
        </w:rPr>
        <w:tab/>
      </w:r>
      <w:r w:rsidR="00F62ED0" w:rsidRPr="0045777A">
        <w:rPr>
          <w:sz w:val="28"/>
          <w:szCs w:val="28"/>
        </w:rPr>
        <w:t>“</w:t>
      </w:r>
      <w:r w:rsidR="00265666">
        <w:rPr>
          <w:sz w:val="28"/>
          <w:szCs w:val="28"/>
        </w:rPr>
        <w:t>Tell us plainly</w:t>
      </w:r>
      <w:r w:rsidR="00A22CF5">
        <w:rPr>
          <w:sz w:val="28"/>
          <w:szCs w:val="28"/>
        </w:rPr>
        <w:t>”</w:t>
      </w:r>
      <w:r w:rsidR="00A22CF5">
        <w:rPr>
          <w:sz w:val="28"/>
          <w:szCs w:val="28"/>
        </w:rPr>
        <w:tab/>
      </w:r>
      <w:r w:rsidR="00A22CF5">
        <w:rPr>
          <w:sz w:val="28"/>
          <w:szCs w:val="28"/>
        </w:rPr>
        <w:tab/>
      </w:r>
      <w:r w:rsidR="00A22CF5">
        <w:rPr>
          <w:sz w:val="28"/>
          <w:szCs w:val="28"/>
        </w:rPr>
        <w:tab/>
      </w:r>
      <w:r w:rsidR="00102153">
        <w:rPr>
          <w:sz w:val="28"/>
          <w:szCs w:val="28"/>
        </w:rPr>
        <w:t>Andy Kennaly, Pastor</w:t>
      </w:r>
    </w:p>
    <w:p w14:paraId="5D20E3B4" w14:textId="4349685E" w:rsidR="00D15182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Offering</w:t>
      </w:r>
      <w:r w:rsidR="00B735F5">
        <w:rPr>
          <w:sz w:val="28"/>
          <w:szCs w:val="28"/>
        </w:rPr>
        <w:t xml:space="preserve">, </w:t>
      </w:r>
      <w:r w:rsidR="00BF70D9">
        <w:rPr>
          <w:sz w:val="28"/>
          <w:szCs w:val="28"/>
        </w:rPr>
        <w:t xml:space="preserve">Offertory, </w:t>
      </w:r>
      <w:r w:rsidRPr="0045777A">
        <w:rPr>
          <w:sz w:val="28"/>
          <w:szCs w:val="28"/>
        </w:rPr>
        <w:t xml:space="preserve">Doxology </w:t>
      </w:r>
      <w:r w:rsidRPr="0045777A">
        <w:rPr>
          <w:sz w:val="28"/>
          <w:szCs w:val="28"/>
        </w:rPr>
        <w:tab/>
      </w:r>
      <w:r w:rsidR="00D15182" w:rsidRPr="0045777A">
        <w:rPr>
          <w:sz w:val="28"/>
          <w:szCs w:val="28"/>
        </w:rPr>
        <w:t># 59</w:t>
      </w:r>
      <w:r w:rsidR="003B51EE" w:rsidRPr="0045777A">
        <w:rPr>
          <w:sz w:val="28"/>
          <w:szCs w:val="28"/>
        </w:rPr>
        <w:t>3</w:t>
      </w:r>
      <w:r w:rsidR="00D15182" w:rsidRPr="0045777A">
        <w:rPr>
          <w:sz w:val="28"/>
          <w:szCs w:val="28"/>
        </w:rPr>
        <w:tab/>
        <w:t>Praise God, from Whom All Blessings Flow</w:t>
      </w:r>
    </w:p>
    <w:p w14:paraId="4DCBB161" w14:textId="520CD0BF" w:rsidR="00D15182" w:rsidRPr="0045777A" w:rsidRDefault="00D15182" w:rsidP="00726BAB">
      <w:pPr>
        <w:pStyle w:val="Andy"/>
        <w:spacing w:line="276" w:lineRule="auto"/>
        <w:rPr>
          <w:i/>
          <w:iCs/>
          <w:sz w:val="28"/>
          <w:szCs w:val="28"/>
        </w:rPr>
      </w:pPr>
      <w:r w:rsidRPr="0045777A">
        <w:rPr>
          <w:i/>
          <w:iCs/>
          <w:sz w:val="28"/>
          <w:szCs w:val="28"/>
        </w:rPr>
        <w:t xml:space="preserve">Praise God, from whom all blessings flow; Praise God, all creatures here below; Praise God above, ye heavenly host; Praise Father, Son, and Holy Ghost.  </w:t>
      </w:r>
    </w:p>
    <w:p w14:paraId="7022D17A" w14:textId="77777777" w:rsidR="00B735F5" w:rsidRPr="0045777A" w:rsidRDefault="00B735F5" w:rsidP="00B735F5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 xml:space="preserve">Prayer of Dedication </w:t>
      </w:r>
    </w:p>
    <w:p w14:paraId="374015DB" w14:textId="24AA5E65" w:rsidR="00A04A26" w:rsidRPr="00B735F5" w:rsidRDefault="00B8654F" w:rsidP="00726BAB">
      <w:pPr>
        <w:pStyle w:val="Andy"/>
        <w:spacing w:line="276" w:lineRule="auto"/>
        <w:rPr>
          <w:b/>
          <w:bCs/>
          <w:sz w:val="28"/>
          <w:szCs w:val="28"/>
        </w:rPr>
      </w:pPr>
      <w:r w:rsidRPr="0045777A">
        <w:rPr>
          <w:sz w:val="28"/>
          <w:szCs w:val="28"/>
        </w:rPr>
        <w:t>Prayers of the Community</w:t>
      </w:r>
      <w:r w:rsidR="00265666">
        <w:rPr>
          <w:sz w:val="28"/>
          <w:szCs w:val="28"/>
        </w:rPr>
        <w:tab/>
      </w:r>
      <w:r w:rsidR="00265666">
        <w:rPr>
          <w:sz w:val="28"/>
          <w:szCs w:val="28"/>
        </w:rPr>
        <w:tab/>
      </w:r>
      <w:r w:rsidR="00A04A26" w:rsidRPr="0045777A">
        <w:rPr>
          <w:sz w:val="28"/>
          <w:szCs w:val="28"/>
        </w:rPr>
        <w:t>Lord in your mercy…</w:t>
      </w:r>
      <w:r w:rsidR="00A04A26" w:rsidRPr="0045777A">
        <w:rPr>
          <w:b/>
          <w:bCs/>
          <w:sz w:val="28"/>
          <w:szCs w:val="28"/>
        </w:rPr>
        <w:t>hear our prayer.</w:t>
      </w:r>
    </w:p>
    <w:p w14:paraId="0C189083" w14:textId="697ECA31" w:rsidR="00B735F5" w:rsidRPr="00B735F5" w:rsidRDefault="00F703B6" w:rsidP="00726BAB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A3A32" w:rsidRPr="00B735F5">
        <w:rPr>
          <w:sz w:val="28"/>
          <w:szCs w:val="28"/>
        </w:rPr>
        <w:t>Let</w:t>
      </w:r>
      <w:r w:rsidR="007A2A6E">
        <w:rPr>
          <w:sz w:val="28"/>
          <w:szCs w:val="28"/>
        </w:rPr>
        <w:t xml:space="preserve"> us pray together, saying…</w:t>
      </w:r>
    </w:p>
    <w:p w14:paraId="3841B7B3" w14:textId="11D6CD0C" w:rsidR="00102153" w:rsidRPr="00102153" w:rsidRDefault="00102153" w:rsidP="00102153">
      <w:pPr>
        <w:pStyle w:val="Andy"/>
        <w:spacing w:line="276" w:lineRule="auto"/>
        <w:rPr>
          <w:b/>
          <w:bCs/>
          <w:sz w:val="28"/>
          <w:szCs w:val="28"/>
        </w:rPr>
      </w:pPr>
      <w:bookmarkStart w:id="1" w:name="_Hlk102639387"/>
      <w:r w:rsidRPr="00102153">
        <w:rPr>
          <w:b/>
          <w:bCs/>
          <w:sz w:val="28"/>
          <w:szCs w:val="28"/>
        </w:rPr>
        <w:t>Our heavenly Creator, hallowed is your name.  Your Kingdom is come.  Your will is done, as in heaven so also on earth.</w:t>
      </w:r>
      <w:r>
        <w:rPr>
          <w:b/>
          <w:bCs/>
          <w:sz w:val="28"/>
          <w:szCs w:val="28"/>
        </w:rPr>
        <w:t xml:space="preserve">  </w:t>
      </w:r>
      <w:r w:rsidRPr="00102153">
        <w:rPr>
          <w:b/>
          <w:bCs/>
          <w:sz w:val="28"/>
          <w:szCs w:val="28"/>
        </w:rPr>
        <w:t>Give us the bread for our daily need.  And leave us serene, just as we also allow others serenity.</w:t>
      </w:r>
      <w:r>
        <w:rPr>
          <w:b/>
          <w:bCs/>
          <w:sz w:val="28"/>
          <w:szCs w:val="28"/>
        </w:rPr>
        <w:t xml:space="preserve">  </w:t>
      </w:r>
      <w:r w:rsidRPr="00102153">
        <w:rPr>
          <w:b/>
          <w:bCs/>
          <w:sz w:val="28"/>
          <w:szCs w:val="28"/>
        </w:rPr>
        <w:t>And do not pass us through trial, except separate us from the evil one.  For yours is the Kingdom, the Power and the Glory</w:t>
      </w:r>
    </w:p>
    <w:p w14:paraId="7E9139F9" w14:textId="6FBB3BDE" w:rsidR="00102153" w:rsidRDefault="00102153" w:rsidP="00102153">
      <w:pPr>
        <w:pStyle w:val="Andy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102153">
        <w:rPr>
          <w:b/>
          <w:bCs/>
          <w:sz w:val="28"/>
          <w:szCs w:val="28"/>
        </w:rPr>
        <w:t>o the end of the universe, of all the universes.  Amen.</w:t>
      </w:r>
      <w:bookmarkEnd w:id="1"/>
      <w:r>
        <w:rPr>
          <w:b/>
          <w:bCs/>
          <w:sz w:val="28"/>
          <w:szCs w:val="28"/>
        </w:rPr>
        <w:t xml:space="preserve">  </w:t>
      </w:r>
    </w:p>
    <w:p w14:paraId="20A94C2A" w14:textId="7A434A2E" w:rsidR="001A3A32" w:rsidRDefault="001A3A32" w:rsidP="00102153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 xml:space="preserve">The Peace of Christ be with you.  </w:t>
      </w:r>
      <w:r w:rsidRPr="0045777A">
        <w:rPr>
          <w:b/>
          <w:bCs/>
          <w:sz w:val="28"/>
          <w:szCs w:val="28"/>
        </w:rPr>
        <w:t>And also with you.</w:t>
      </w:r>
      <w:r w:rsidRPr="0045777A">
        <w:rPr>
          <w:sz w:val="28"/>
          <w:szCs w:val="28"/>
        </w:rPr>
        <w:t xml:space="preserve">  Thanks be to God!</w:t>
      </w:r>
    </w:p>
    <w:p w14:paraId="0281CAF7" w14:textId="66830FEF" w:rsidR="00183CD8" w:rsidRDefault="00183CD8" w:rsidP="00102153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Sacrament of Communion</w:t>
      </w:r>
    </w:p>
    <w:p w14:paraId="19DBAE25" w14:textId="328B8ECC" w:rsidR="001A3A32" w:rsidRPr="0045777A" w:rsidRDefault="003C00DB" w:rsidP="0058686E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 w:rsidR="00B8654F" w:rsidRPr="0045777A">
        <w:rPr>
          <w:sz w:val="28"/>
          <w:szCs w:val="28"/>
        </w:rPr>
        <w:t>Closin</w:t>
      </w:r>
      <w:r w:rsidR="006C565A">
        <w:rPr>
          <w:sz w:val="28"/>
          <w:szCs w:val="28"/>
        </w:rPr>
        <w:t xml:space="preserve">g </w:t>
      </w:r>
      <w:r w:rsidR="00D87EDE">
        <w:rPr>
          <w:sz w:val="28"/>
          <w:szCs w:val="28"/>
        </w:rPr>
        <w:t>Song</w:t>
      </w:r>
      <w:r w:rsidR="00D87EDE">
        <w:rPr>
          <w:sz w:val="28"/>
          <w:szCs w:val="28"/>
        </w:rPr>
        <w:tab/>
        <w:t xml:space="preserve">Sing the Faith # 2237 </w:t>
      </w:r>
      <w:r w:rsidR="00D87EDE">
        <w:rPr>
          <w:sz w:val="28"/>
          <w:szCs w:val="28"/>
        </w:rPr>
        <w:tab/>
        <w:t>As a Fire Is Meant for Burning</w:t>
      </w:r>
      <w:r w:rsidR="006C565A">
        <w:rPr>
          <w:sz w:val="28"/>
          <w:szCs w:val="28"/>
        </w:rPr>
        <w:tab/>
      </w:r>
      <w:r w:rsidR="006C565A">
        <w:rPr>
          <w:sz w:val="28"/>
          <w:szCs w:val="28"/>
        </w:rPr>
        <w:tab/>
      </w:r>
    </w:p>
    <w:p w14:paraId="68059C61" w14:textId="77777777" w:rsidR="007A2A6E" w:rsidRDefault="00B8654F" w:rsidP="000F539A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Follow the Light of Christ</w:t>
      </w:r>
    </w:p>
    <w:p w14:paraId="7FADDF0C" w14:textId="2A144E1E" w:rsidR="000F539A" w:rsidRDefault="00B8654F" w:rsidP="000F539A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Charge and Benediction</w:t>
      </w:r>
    </w:p>
    <w:p w14:paraId="54E253B8" w14:textId="38BF4349" w:rsidR="000F539A" w:rsidRPr="000F539A" w:rsidRDefault="000F539A" w:rsidP="000F539A">
      <w:pPr>
        <w:pStyle w:val="Andy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F70D9">
        <w:rPr>
          <w:sz w:val="28"/>
          <w:szCs w:val="28"/>
        </w:rPr>
        <w:t>…</w:t>
      </w:r>
      <w:r>
        <w:rPr>
          <w:sz w:val="28"/>
          <w:szCs w:val="28"/>
        </w:rPr>
        <w:t xml:space="preserve">We are a congregation of people, </w:t>
      </w:r>
      <w:r>
        <w:rPr>
          <w:b/>
          <w:bCs/>
          <w:sz w:val="28"/>
          <w:szCs w:val="28"/>
        </w:rPr>
        <w:t>loving, living, learning the joy of faith.</w:t>
      </w:r>
    </w:p>
    <w:p w14:paraId="2CFFC1E6" w14:textId="03D31BE8" w:rsidR="0031284F" w:rsidRPr="0045777A" w:rsidRDefault="00B8654F" w:rsidP="00726BAB">
      <w:pPr>
        <w:pStyle w:val="Andy"/>
        <w:spacing w:line="276" w:lineRule="auto"/>
        <w:rPr>
          <w:sz w:val="28"/>
          <w:szCs w:val="28"/>
        </w:rPr>
      </w:pPr>
      <w:r w:rsidRPr="0045777A">
        <w:rPr>
          <w:sz w:val="28"/>
          <w:szCs w:val="28"/>
        </w:rPr>
        <w:t>Postlude, Livestream Concludes</w:t>
      </w:r>
    </w:p>
    <w:p w14:paraId="04E48EA2" w14:textId="77777777" w:rsidR="00DB6D1C" w:rsidRDefault="00DB6D1C">
      <w:pPr>
        <w:suppressAutoHyphens w:val="0"/>
        <w:spacing w:after="160" w:line="259" w:lineRule="auto"/>
        <w:rPr>
          <w:rFonts w:eastAsiaTheme="minorHAnsi" w:cstheme="minorBidi"/>
          <w:color w:val="000000" w:themeColor="text1"/>
          <w:sz w:val="32"/>
          <w:szCs w:val="32"/>
          <w:lang w:eastAsia="en-US"/>
        </w:rPr>
      </w:pPr>
      <w:bookmarkStart w:id="2" w:name="_Hlk95993351"/>
      <w:r>
        <w:rPr>
          <w:sz w:val="32"/>
          <w:szCs w:val="32"/>
        </w:rPr>
        <w:br w:type="page"/>
      </w:r>
    </w:p>
    <w:p w14:paraId="01852416" w14:textId="20FC2A04" w:rsidR="006C565A" w:rsidRDefault="0045777A" w:rsidP="00726BAB">
      <w:pPr>
        <w:pStyle w:val="Andy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WORDS TO SONGS</w:t>
      </w:r>
    </w:p>
    <w:p w14:paraId="1566CAEE" w14:textId="27C08176" w:rsidR="0045777A" w:rsidRDefault="0045777A" w:rsidP="0045777A">
      <w:pPr>
        <w:pStyle w:val="Andy"/>
        <w:spacing w:line="240" w:lineRule="auto"/>
        <w:rPr>
          <w:sz w:val="18"/>
          <w:szCs w:val="18"/>
        </w:rPr>
      </w:pPr>
      <w:r w:rsidRPr="0045777A">
        <w:rPr>
          <w:sz w:val="18"/>
          <w:szCs w:val="18"/>
        </w:rPr>
        <w:t xml:space="preserve">Reprinted with permission under ONE LICENSE #705893-A. </w:t>
      </w:r>
    </w:p>
    <w:p w14:paraId="1F3348C9" w14:textId="51D16E2F" w:rsidR="006C565A" w:rsidRDefault="006C565A" w:rsidP="0045777A">
      <w:pPr>
        <w:pStyle w:val="Andy"/>
        <w:spacing w:line="240" w:lineRule="auto"/>
        <w:rPr>
          <w:sz w:val="18"/>
          <w:szCs w:val="18"/>
        </w:rPr>
      </w:pPr>
    </w:p>
    <w:bookmarkEnd w:id="2"/>
    <w:p w14:paraId="6A7CE780" w14:textId="77777777" w:rsidR="006C565A" w:rsidRPr="0045777A" w:rsidRDefault="006C565A" w:rsidP="0045777A">
      <w:pPr>
        <w:pStyle w:val="Andy"/>
        <w:spacing w:line="240" w:lineRule="auto"/>
        <w:rPr>
          <w:sz w:val="18"/>
          <w:szCs w:val="18"/>
        </w:rPr>
      </w:pPr>
    </w:p>
    <w:sectPr w:rsidR="006C565A" w:rsidRPr="0045777A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D09E5"/>
    <w:multiLevelType w:val="hybridMultilevel"/>
    <w:tmpl w:val="B4603E92"/>
    <w:lvl w:ilvl="0" w:tplc="F89C25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37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53E"/>
    <w:rsid w:val="00010DC9"/>
    <w:rsid w:val="00010DE5"/>
    <w:rsid w:val="000121E6"/>
    <w:rsid w:val="00025F3F"/>
    <w:rsid w:val="000261FA"/>
    <w:rsid w:val="00030D1A"/>
    <w:rsid w:val="00037E1C"/>
    <w:rsid w:val="00041E3A"/>
    <w:rsid w:val="00043D7F"/>
    <w:rsid w:val="00044F26"/>
    <w:rsid w:val="00063BF8"/>
    <w:rsid w:val="0006456B"/>
    <w:rsid w:val="00071419"/>
    <w:rsid w:val="00077378"/>
    <w:rsid w:val="00084A24"/>
    <w:rsid w:val="0009492C"/>
    <w:rsid w:val="000966AA"/>
    <w:rsid w:val="000A1B03"/>
    <w:rsid w:val="000A34DF"/>
    <w:rsid w:val="000A576C"/>
    <w:rsid w:val="000A79A0"/>
    <w:rsid w:val="000B44B1"/>
    <w:rsid w:val="000B5CCF"/>
    <w:rsid w:val="000C0BCA"/>
    <w:rsid w:val="000C5EEB"/>
    <w:rsid w:val="000D2881"/>
    <w:rsid w:val="000D2E59"/>
    <w:rsid w:val="000E054D"/>
    <w:rsid w:val="000E1A0A"/>
    <w:rsid w:val="000E5DCA"/>
    <w:rsid w:val="000F152F"/>
    <w:rsid w:val="000F1C31"/>
    <w:rsid w:val="000F3CBB"/>
    <w:rsid w:val="000F474C"/>
    <w:rsid w:val="000F4EAC"/>
    <w:rsid w:val="000F539A"/>
    <w:rsid w:val="000F6E57"/>
    <w:rsid w:val="00102153"/>
    <w:rsid w:val="001022AA"/>
    <w:rsid w:val="00103044"/>
    <w:rsid w:val="00105B00"/>
    <w:rsid w:val="0012313C"/>
    <w:rsid w:val="00123837"/>
    <w:rsid w:val="00125439"/>
    <w:rsid w:val="0013554A"/>
    <w:rsid w:val="0014538D"/>
    <w:rsid w:val="001555E1"/>
    <w:rsid w:val="00163472"/>
    <w:rsid w:val="00170262"/>
    <w:rsid w:val="00170E41"/>
    <w:rsid w:val="00181FD0"/>
    <w:rsid w:val="00183CD8"/>
    <w:rsid w:val="00184549"/>
    <w:rsid w:val="00193384"/>
    <w:rsid w:val="001947CB"/>
    <w:rsid w:val="001A2926"/>
    <w:rsid w:val="001A3A32"/>
    <w:rsid w:val="001A7DEA"/>
    <w:rsid w:val="001B1711"/>
    <w:rsid w:val="001B29D6"/>
    <w:rsid w:val="001B3942"/>
    <w:rsid w:val="001C3273"/>
    <w:rsid w:val="001D551D"/>
    <w:rsid w:val="001E14E2"/>
    <w:rsid w:val="001E26DA"/>
    <w:rsid w:val="001F26E5"/>
    <w:rsid w:val="001F4201"/>
    <w:rsid w:val="00200219"/>
    <w:rsid w:val="00200ABB"/>
    <w:rsid w:val="00205A42"/>
    <w:rsid w:val="0021122C"/>
    <w:rsid w:val="00212601"/>
    <w:rsid w:val="002178DC"/>
    <w:rsid w:val="002209B5"/>
    <w:rsid w:val="00223973"/>
    <w:rsid w:val="00231818"/>
    <w:rsid w:val="00231BFC"/>
    <w:rsid w:val="00237943"/>
    <w:rsid w:val="002424E0"/>
    <w:rsid w:val="002451BB"/>
    <w:rsid w:val="00252B94"/>
    <w:rsid w:val="002549FA"/>
    <w:rsid w:val="00262224"/>
    <w:rsid w:val="002624BA"/>
    <w:rsid w:val="00265666"/>
    <w:rsid w:val="002669CC"/>
    <w:rsid w:val="00271E5C"/>
    <w:rsid w:val="00284B23"/>
    <w:rsid w:val="00290D5D"/>
    <w:rsid w:val="002B16FD"/>
    <w:rsid w:val="002B1F2A"/>
    <w:rsid w:val="002C0B1E"/>
    <w:rsid w:val="002C4DB9"/>
    <w:rsid w:val="002C5B8E"/>
    <w:rsid w:val="002D0100"/>
    <w:rsid w:val="002E17FF"/>
    <w:rsid w:val="002F3E68"/>
    <w:rsid w:val="00301BE2"/>
    <w:rsid w:val="003029FD"/>
    <w:rsid w:val="00310D1C"/>
    <w:rsid w:val="0031284F"/>
    <w:rsid w:val="00315EF8"/>
    <w:rsid w:val="003264FF"/>
    <w:rsid w:val="0033073D"/>
    <w:rsid w:val="00331F18"/>
    <w:rsid w:val="003412A2"/>
    <w:rsid w:val="003424DC"/>
    <w:rsid w:val="00343ABD"/>
    <w:rsid w:val="00343FB9"/>
    <w:rsid w:val="003550FC"/>
    <w:rsid w:val="00361782"/>
    <w:rsid w:val="00361ECC"/>
    <w:rsid w:val="00362194"/>
    <w:rsid w:val="00366F53"/>
    <w:rsid w:val="003723C2"/>
    <w:rsid w:val="003800D9"/>
    <w:rsid w:val="0039025F"/>
    <w:rsid w:val="00391781"/>
    <w:rsid w:val="0039542E"/>
    <w:rsid w:val="003B26D3"/>
    <w:rsid w:val="003B51EE"/>
    <w:rsid w:val="003B6334"/>
    <w:rsid w:val="003C00DB"/>
    <w:rsid w:val="003C35E8"/>
    <w:rsid w:val="003C5490"/>
    <w:rsid w:val="003C6A4C"/>
    <w:rsid w:val="003D31A1"/>
    <w:rsid w:val="003D53C5"/>
    <w:rsid w:val="003D645C"/>
    <w:rsid w:val="003E19A5"/>
    <w:rsid w:val="003E1A11"/>
    <w:rsid w:val="003F013C"/>
    <w:rsid w:val="003F37DB"/>
    <w:rsid w:val="003F5FDF"/>
    <w:rsid w:val="003F6513"/>
    <w:rsid w:val="00400491"/>
    <w:rsid w:val="00400D6C"/>
    <w:rsid w:val="004025EB"/>
    <w:rsid w:val="0040756A"/>
    <w:rsid w:val="00413129"/>
    <w:rsid w:val="0041444D"/>
    <w:rsid w:val="00422615"/>
    <w:rsid w:val="00434314"/>
    <w:rsid w:val="004436C1"/>
    <w:rsid w:val="0044400B"/>
    <w:rsid w:val="0045777A"/>
    <w:rsid w:val="0046355A"/>
    <w:rsid w:val="00467D4D"/>
    <w:rsid w:val="004746FA"/>
    <w:rsid w:val="00474B11"/>
    <w:rsid w:val="00474C17"/>
    <w:rsid w:val="00475874"/>
    <w:rsid w:val="00485267"/>
    <w:rsid w:val="0048765F"/>
    <w:rsid w:val="0049202C"/>
    <w:rsid w:val="00492D3D"/>
    <w:rsid w:val="00497474"/>
    <w:rsid w:val="004A1538"/>
    <w:rsid w:val="004A59F4"/>
    <w:rsid w:val="004B08F7"/>
    <w:rsid w:val="004B6D80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5088"/>
    <w:rsid w:val="005169D9"/>
    <w:rsid w:val="00522082"/>
    <w:rsid w:val="00532CDF"/>
    <w:rsid w:val="005400A8"/>
    <w:rsid w:val="005441A9"/>
    <w:rsid w:val="00544211"/>
    <w:rsid w:val="00552BE1"/>
    <w:rsid w:val="00562755"/>
    <w:rsid w:val="0056275C"/>
    <w:rsid w:val="00570FE9"/>
    <w:rsid w:val="00574BDC"/>
    <w:rsid w:val="00575691"/>
    <w:rsid w:val="00580F47"/>
    <w:rsid w:val="00581A2B"/>
    <w:rsid w:val="00585319"/>
    <w:rsid w:val="0058686E"/>
    <w:rsid w:val="00591D30"/>
    <w:rsid w:val="00592E32"/>
    <w:rsid w:val="00595B26"/>
    <w:rsid w:val="00597DBE"/>
    <w:rsid w:val="005A15B3"/>
    <w:rsid w:val="005A2444"/>
    <w:rsid w:val="005B0952"/>
    <w:rsid w:val="005B0EAF"/>
    <w:rsid w:val="005B0F24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079FA"/>
    <w:rsid w:val="00610A7F"/>
    <w:rsid w:val="006158CF"/>
    <w:rsid w:val="0062610C"/>
    <w:rsid w:val="0063359F"/>
    <w:rsid w:val="00634C7A"/>
    <w:rsid w:val="006461A6"/>
    <w:rsid w:val="00652BFC"/>
    <w:rsid w:val="0065668F"/>
    <w:rsid w:val="00660BE1"/>
    <w:rsid w:val="006629F9"/>
    <w:rsid w:val="00664719"/>
    <w:rsid w:val="00665BDD"/>
    <w:rsid w:val="00673E09"/>
    <w:rsid w:val="006770A4"/>
    <w:rsid w:val="00680B89"/>
    <w:rsid w:val="006816DF"/>
    <w:rsid w:val="006816EC"/>
    <w:rsid w:val="00685E0F"/>
    <w:rsid w:val="00692D12"/>
    <w:rsid w:val="00696C13"/>
    <w:rsid w:val="006A1AD2"/>
    <w:rsid w:val="006A2D65"/>
    <w:rsid w:val="006A3E75"/>
    <w:rsid w:val="006A7B7C"/>
    <w:rsid w:val="006A7F81"/>
    <w:rsid w:val="006B025A"/>
    <w:rsid w:val="006B2B36"/>
    <w:rsid w:val="006B3DEC"/>
    <w:rsid w:val="006B4A6D"/>
    <w:rsid w:val="006C50E5"/>
    <w:rsid w:val="006C5525"/>
    <w:rsid w:val="006C565A"/>
    <w:rsid w:val="006C7BA4"/>
    <w:rsid w:val="006D734F"/>
    <w:rsid w:val="006E4301"/>
    <w:rsid w:val="006E7077"/>
    <w:rsid w:val="006F627C"/>
    <w:rsid w:val="00701C8C"/>
    <w:rsid w:val="0070288C"/>
    <w:rsid w:val="00716F6A"/>
    <w:rsid w:val="00716F96"/>
    <w:rsid w:val="0072284A"/>
    <w:rsid w:val="0072381F"/>
    <w:rsid w:val="00726BAB"/>
    <w:rsid w:val="007314B1"/>
    <w:rsid w:val="00731B1B"/>
    <w:rsid w:val="007332CC"/>
    <w:rsid w:val="007343B8"/>
    <w:rsid w:val="00735AD1"/>
    <w:rsid w:val="007377C2"/>
    <w:rsid w:val="00740CBA"/>
    <w:rsid w:val="00744FCB"/>
    <w:rsid w:val="00751475"/>
    <w:rsid w:val="00751696"/>
    <w:rsid w:val="00751A1B"/>
    <w:rsid w:val="007540CD"/>
    <w:rsid w:val="007545F8"/>
    <w:rsid w:val="0075740C"/>
    <w:rsid w:val="00760197"/>
    <w:rsid w:val="00762B36"/>
    <w:rsid w:val="00762C09"/>
    <w:rsid w:val="0077041E"/>
    <w:rsid w:val="00773B55"/>
    <w:rsid w:val="0077592E"/>
    <w:rsid w:val="007822F1"/>
    <w:rsid w:val="00783FEE"/>
    <w:rsid w:val="0079114B"/>
    <w:rsid w:val="00795E72"/>
    <w:rsid w:val="00796024"/>
    <w:rsid w:val="007A2A6E"/>
    <w:rsid w:val="007A2C86"/>
    <w:rsid w:val="007A5763"/>
    <w:rsid w:val="007A6906"/>
    <w:rsid w:val="007B0170"/>
    <w:rsid w:val="007B43C2"/>
    <w:rsid w:val="007B6BA1"/>
    <w:rsid w:val="007C2B28"/>
    <w:rsid w:val="007C4A1F"/>
    <w:rsid w:val="007D2E4F"/>
    <w:rsid w:val="007D4288"/>
    <w:rsid w:val="007D74DF"/>
    <w:rsid w:val="007E0617"/>
    <w:rsid w:val="007F26D5"/>
    <w:rsid w:val="0080174F"/>
    <w:rsid w:val="00804E6F"/>
    <w:rsid w:val="008063AC"/>
    <w:rsid w:val="008163A3"/>
    <w:rsid w:val="0082185F"/>
    <w:rsid w:val="0082224F"/>
    <w:rsid w:val="0082572C"/>
    <w:rsid w:val="00827150"/>
    <w:rsid w:val="00832090"/>
    <w:rsid w:val="00837880"/>
    <w:rsid w:val="00845636"/>
    <w:rsid w:val="008530F5"/>
    <w:rsid w:val="00854F70"/>
    <w:rsid w:val="0087404C"/>
    <w:rsid w:val="00874A05"/>
    <w:rsid w:val="00876B94"/>
    <w:rsid w:val="00882F5D"/>
    <w:rsid w:val="00883B18"/>
    <w:rsid w:val="00884BCD"/>
    <w:rsid w:val="0089254F"/>
    <w:rsid w:val="0089382D"/>
    <w:rsid w:val="008943EF"/>
    <w:rsid w:val="00895267"/>
    <w:rsid w:val="0089612D"/>
    <w:rsid w:val="008A0CF4"/>
    <w:rsid w:val="008A180E"/>
    <w:rsid w:val="008A2782"/>
    <w:rsid w:val="008A41C8"/>
    <w:rsid w:val="008A44D9"/>
    <w:rsid w:val="008A58B1"/>
    <w:rsid w:val="008A6159"/>
    <w:rsid w:val="008B2B18"/>
    <w:rsid w:val="008B72BF"/>
    <w:rsid w:val="008D7E02"/>
    <w:rsid w:val="008E1D4A"/>
    <w:rsid w:val="00905A3F"/>
    <w:rsid w:val="00905C4C"/>
    <w:rsid w:val="00907FF9"/>
    <w:rsid w:val="00914F1A"/>
    <w:rsid w:val="00915554"/>
    <w:rsid w:val="0091564F"/>
    <w:rsid w:val="009216EC"/>
    <w:rsid w:val="00922F0C"/>
    <w:rsid w:val="00926888"/>
    <w:rsid w:val="009379E2"/>
    <w:rsid w:val="00943103"/>
    <w:rsid w:val="009452DA"/>
    <w:rsid w:val="00950BDE"/>
    <w:rsid w:val="009531A8"/>
    <w:rsid w:val="00953590"/>
    <w:rsid w:val="0095496F"/>
    <w:rsid w:val="00954DEA"/>
    <w:rsid w:val="00956330"/>
    <w:rsid w:val="009741FE"/>
    <w:rsid w:val="00977697"/>
    <w:rsid w:val="00985B67"/>
    <w:rsid w:val="009874A4"/>
    <w:rsid w:val="009909E7"/>
    <w:rsid w:val="00992841"/>
    <w:rsid w:val="0099305E"/>
    <w:rsid w:val="0099551C"/>
    <w:rsid w:val="009A4940"/>
    <w:rsid w:val="009A7D53"/>
    <w:rsid w:val="009B414C"/>
    <w:rsid w:val="009C1171"/>
    <w:rsid w:val="009C222F"/>
    <w:rsid w:val="009C7DB2"/>
    <w:rsid w:val="009D2E91"/>
    <w:rsid w:val="009D3D28"/>
    <w:rsid w:val="009E03D1"/>
    <w:rsid w:val="009E5400"/>
    <w:rsid w:val="009E79C0"/>
    <w:rsid w:val="009F0512"/>
    <w:rsid w:val="009F4319"/>
    <w:rsid w:val="00A02A4B"/>
    <w:rsid w:val="00A04A26"/>
    <w:rsid w:val="00A04C40"/>
    <w:rsid w:val="00A055BD"/>
    <w:rsid w:val="00A110E6"/>
    <w:rsid w:val="00A15404"/>
    <w:rsid w:val="00A2180B"/>
    <w:rsid w:val="00A22CF5"/>
    <w:rsid w:val="00A30AFA"/>
    <w:rsid w:val="00A30F8B"/>
    <w:rsid w:val="00A33600"/>
    <w:rsid w:val="00A3408C"/>
    <w:rsid w:val="00A376B2"/>
    <w:rsid w:val="00A40959"/>
    <w:rsid w:val="00A44F3F"/>
    <w:rsid w:val="00A52A41"/>
    <w:rsid w:val="00A53317"/>
    <w:rsid w:val="00A6327C"/>
    <w:rsid w:val="00A6387E"/>
    <w:rsid w:val="00A63D34"/>
    <w:rsid w:val="00A66525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4CCD"/>
    <w:rsid w:val="00AB76E7"/>
    <w:rsid w:val="00AC21EF"/>
    <w:rsid w:val="00AC285A"/>
    <w:rsid w:val="00AC6F97"/>
    <w:rsid w:val="00AE0197"/>
    <w:rsid w:val="00AE0CF8"/>
    <w:rsid w:val="00AE492C"/>
    <w:rsid w:val="00AF26AF"/>
    <w:rsid w:val="00AF40CE"/>
    <w:rsid w:val="00B01AA8"/>
    <w:rsid w:val="00B03B04"/>
    <w:rsid w:val="00B05CAC"/>
    <w:rsid w:val="00B139F2"/>
    <w:rsid w:val="00B144F3"/>
    <w:rsid w:val="00B14630"/>
    <w:rsid w:val="00B15C38"/>
    <w:rsid w:val="00B20056"/>
    <w:rsid w:val="00B32711"/>
    <w:rsid w:val="00B36C4D"/>
    <w:rsid w:val="00B37696"/>
    <w:rsid w:val="00B4292F"/>
    <w:rsid w:val="00B4523F"/>
    <w:rsid w:val="00B457FB"/>
    <w:rsid w:val="00B53BBC"/>
    <w:rsid w:val="00B57A7F"/>
    <w:rsid w:val="00B627B5"/>
    <w:rsid w:val="00B63B0A"/>
    <w:rsid w:val="00B66529"/>
    <w:rsid w:val="00B679E0"/>
    <w:rsid w:val="00B7196F"/>
    <w:rsid w:val="00B735F5"/>
    <w:rsid w:val="00B76FA2"/>
    <w:rsid w:val="00B77FF5"/>
    <w:rsid w:val="00B81D0C"/>
    <w:rsid w:val="00B82B79"/>
    <w:rsid w:val="00B84C0B"/>
    <w:rsid w:val="00B8654F"/>
    <w:rsid w:val="00B8728E"/>
    <w:rsid w:val="00B879D6"/>
    <w:rsid w:val="00B87E07"/>
    <w:rsid w:val="00B92828"/>
    <w:rsid w:val="00B95A26"/>
    <w:rsid w:val="00B95E24"/>
    <w:rsid w:val="00B969D3"/>
    <w:rsid w:val="00BA30A0"/>
    <w:rsid w:val="00BB068D"/>
    <w:rsid w:val="00BC2CEC"/>
    <w:rsid w:val="00BC631B"/>
    <w:rsid w:val="00BD2664"/>
    <w:rsid w:val="00BD468B"/>
    <w:rsid w:val="00BD676E"/>
    <w:rsid w:val="00BE2452"/>
    <w:rsid w:val="00BE329B"/>
    <w:rsid w:val="00BF13C1"/>
    <w:rsid w:val="00BF569D"/>
    <w:rsid w:val="00BF65D2"/>
    <w:rsid w:val="00BF70D9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19A6"/>
    <w:rsid w:val="00C74279"/>
    <w:rsid w:val="00C8214E"/>
    <w:rsid w:val="00C93CB6"/>
    <w:rsid w:val="00C94A88"/>
    <w:rsid w:val="00C94FC1"/>
    <w:rsid w:val="00CA203F"/>
    <w:rsid w:val="00CA27C6"/>
    <w:rsid w:val="00CA410F"/>
    <w:rsid w:val="00CA6770"/>
    <w:rsid w:val="00CA6A90"/>
    <w:rsid w:val="00CB4130"/>
    <w:rsid w:val="00CC301C"/>
    <w:rsid w:val="00CC32E9"/>
    <w:rsid w:val="00CD1409"/>
    <w:rsid w:val="00CD6A8D"/>
    <w:rsid w:val="00CE4F5B"/>
    <w:rsid w:val="00CE5189"/>
    <w:rsid w:val="00CF061A"/>
    <w:rsid w:val="00CF2103"/>
    <w:rsid w:val="00CF7AA7"/>
    <w:rsid w:val="00D1447F"/>
    <w:rsid w:val="00D15182"/>
    <w:rsid w:val="00D17073"/>
    <w:rsid w:val="00D31149"/>
    <w:rsid w:val="00D36775"/>
    <w:rsid w:val="00D529B5"/>
    <w:rsid w:val="00D539D7"/>
    <w:rsid w:val="00D54C6C"/>
    <w:rsid w:val="00D550D6"/>
    <w:rsid w:val="00D56A4D"/>
    <w:rsid w:val="00D644EC"/>
    <w:rsid w:val="00D73A2D"/>
    <w:rsid w:val="00D829CE"/>
    <w:rsid w:val="00D857A1"/>
    <w:rsid w:val="00D87EDE"/>
    <w:rsid w:val="00D90F49"/>
    <w:rsid w:val="00D93BCA"/>
    <w:rsid w:val="00D96890"/>
    <w:rsid w:val="00DA14F0"/>
    <w:rsid w:val="00DA3484"/>
    <w:rsid w:val="00DA3C2A"/>
    <w:rsid w:val="00DB307E"/>
    <w:rsid w:val="00DB6D1C"/>
    <w:rsid w:val="00DC5525"/>
    <w:rsid w:val="00DD126D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0E46"/>
    <w:rsid w:val="00E15DB0"/>
    <w:rsid w:val="00E161F8"/>
    <w:rsid w:val="00E25AE0"/>
    <w:rsid w:val="00E301D8"/>
    <w:rsid w:val="00E311D1"/>
    <w:rsid w:val="00E329EB"/>
    <w:rsid w:val="00E41707"/>
    <w:rsid w:val="00E41AA7"/>
    <w:rsid w:val="00E4231B"/>
    <w:rsid w:val="00E451E4"/>
    <w:rsid w:val="00E472C2"/>
    <w:rsid w:val="00E523AB"/>
    <w:rsid w:val="00E53B6F"/>
    <w:rsid w:val="00E55C78"/>
    <w:rsid w:val="00E62D91"/>
    <w:rsid w:val="00E66E97"/>
    <w:rsid w:val="00E74695"/>
    <w:rsid w:val="00E76CCA"/>
    <w:rsid w:val="00E77123"/>
    <w:rsid w:val="00E771F6"/>
    <w:rsid w:val="00E83DEB"/>
    <w:rsid w:val="00E83E12"/>
    <w:rsid w:val="00E905EF"/>
    <w:rsid w:val="00E9105F"/>
    <w:rsid w:val="00EA2335"/>
    <w:rsid w:val="00EA2CE6"/>
    <w:rsid w:val="00EA2E6B"/>
    <w:rsid w:val="00EA4B1D"/>
    <w:rsid w:val="00EB4271"/>
    <w:rsid w:val="00EB62A2"/>
    <w:rsid w:val="00EC0E7C"/>
    <w:rsid w:val="00EC10BB"/>
    <w:rsid w:val="00EC15B6"/>
    <w:rsid w:val="00EC3EF1"/>
    <w:rsid w:val="00EC5991"/>
    <w:rsid w:val="00ED22C2"/>
    <w:rsid w:val="00EF1E44"/>
    <w:rsid w:val="00EF2289"/>
    <w:rsid w:val="00EF4930"/>
    <w:rsid w:val="00EF549A"/>
    <w:rsid w:val="00EF7F0F"/>
    <w:rsid w:val="00F030C3"/>
    <w:rsid w:val="00F044FA"/>
    <w:rsid w:val="00F05171"/>
    <w:rsid w:val="00F11790"/>
    <w:rsid w:val="00F15087"/>
    <w:rsid w:val="00F1602B"/>
    <w:rsid w:val="00F1725E"/>
    <w:rsid w:val="00F2050C"/>
    <w:rsid w:val="00F2374B"/>
    <w:rsid w:val="00F30DA8"/>
    <w:rsid w:val="00F36D84"/>
    <w:rsid w:val="00F44D9E"/>
    <w:rsid w:val="00F62ED0"/>
    <w:rsid w:val="00F67883"/>
    <w:rsid w:val="00F703B6"/>
    <w:rsid w:val="00F75BED"/>
    <w:rsid w:val="00F76C67"/>
    <w:rsid w:val="00F7754E"/>
    <w:rsid w:val="00F82589"/>
    <w:rsid w:val="00F877B5"/>
    <w:rsid w:val="00F90DA8"/>
    <w:rsid w:val="00F944AD"/>
    <w:rsid w:val="00F961A3"/>
    <w:rsid w:val="00F968CD"/>
    <w:rsid w:val="00F96FE9"/>
    <w:rsid w:val="00FA13D4"/>
    <w:rsid w:val="00FA2D42"/>
    <w:rsid w:val="00FC5E7F"/>
    <w:rsid w:val="00FC7274"/>
    <w:rsid w:val="00FD278F"/>
    <w:rsid w:val="00FD33BD"/>
    <w:rsid w:val="00FD5298"/>
    <w:rsid w:val="00FD666B"/>
    <w:rsid w:val="00FE0066"/>
    <w:rsid w:val="00FE1406"/>
    <w:rsid w:val="00FE6798"/>
    <w:rsid w:val="00FF1063"/>
    <w:rsid w:val="00FF148B"/>
    <w:rsid w:val="00FF22D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3C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4</cp:revision>
  <cp:lastPrinted>2022-01-15T05:15:00Z</cp:lastPrinted>
  <dcterms:created xsi:type="dcterms:W3CDTF">2022-05-05T17:08:00Z</dcterms:created>
  <dcterms:modified xsi:type="dcterms:W3CDTF">2022-05-05T22:13:00Z</dcterms:modified>
</cp:coreProperties>
</file>